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A2" w:rsidRPr="008523F3" w:rsidRDefault="00350DA2" w:rsidP="00350DA2">
      <w:pPr>
        <w:spacing w:after="0"/>
        <w:ind w:right="424"/>
        <w:jc w:val="left"/>
        <w:rPr>
          <w:rFonts w:asciiTheme="minorHAnsi" w:hAnsiTheme="minorHAnsi"/>
          <w:sz w:val="24"/>
          <w:szCs w:val="24"/>
          <w:lang w:val="en-US" w:eastAsia="tr-TR"/>
        </w:rPr>
      </w:pPr>
      <w:bookmarkStart w:id="0" w:name="_GoBack"/>
      <w:bookmarkEnd w:id="0"/>
    </w:p>
    <w:p w:rsidR="00350DA2" w:rsidRPr="00BC4B27" w:rsidRDefault="00350DA2" w:rsidP="00350DA2">
      <w:pPr>
        <w:spacing w:after="0"/>
        <w:ind w:right="424"/>
        <w:jc w:val="left"/>
        <w:rPr>
          <w:rFonts w:asciiTheme="minorHAnsi" w:hAnsiTheme="minorHAnsi"/>
          <w:sz w:val="24"/>
          <w:szCs w:val="24"/>
          <w:lang w:val="tr-TR" w:eastAsia="tr-TR"/>
        </w:rPr>
      </w:pPr>
    </w:p>
    <w:p w:rsidR="00F46AEB" w:rsidRPr="00BC4B27" w:rsidRDefault="00F46AEB" w:rsidP="00F46AEB">
      <w:pPr>
        <w:spacing w:after="0"/>
        <w:ind w:right="424"/>
        <w:jc w:val="left"/>
        <w:rPr>
          <w:rFonts w:asciiTheme="minorHAnsi" w:hAnsiTheme="minorHAnsi"/>
          <w:sz w:val="24"/>
          <w:szCs w:val="24"/>
          <w:lang w:val="tr-TR" w:eastAsia="tr-TR"/>
        </w:rPr>
      </w:pPr>
    </w:p>
    <w:p w:rsidR="00F46AEB" w:rsidRPr="00BC4B27" w:rsidRDefault="00F46AEB" w:rsidP="00F46AEB">
      <w:pPr>
        <w:spacing w:after="0"/>
        <w:ind w:right="424"/>
        <w:jc w:val="left"/>
        <w:rPr>
          <w:rFonts w:asciiTheme="minorHAnsi" w:hAnsiTheme="minorHAnsi"/>
          <w:sz w:val="24"/>
          <w:szCs w:val="24"/>
          <w:lang w:val="tr-TR" w:eastAsia="tr-TR"/>
        </w:rPr>
      </w:pPr>
    </w:p>
    <w:p w:rsidR="00F46AEB" w:rsidRPr="00BC4B27" w:rsidRDefault="00F46AEB" w:rsidP="00C96CA2">
      <w:pPr>
        <w:spacing w:after="0"/>
        <w:ind w:right="424"/>
        <w:rPr>
          <w:rFonts w:asciiTheme="minorHAnsi" w:hAnsiTheme="minorHAnsi"/>
          <w:b/>
          <w:sz w:val="52"/>
          <w:szCs w:val="52"/>
          <w:lang w:val="tr-TR" w:eastAsia="tr-TR"/>
        </w:rPr>
      </w:pPr>
    </w:p>
    <w:p w:rsidR="00F46AEB" w:rsidRPr="00BC4B27" w:rsidRDefault="00F46AEB" w:rsidP="00F46AEB">
      <w:pPr>
        <w:spacing w:after="0"/>
        <w:ind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</w:p>
    <w:p w:rsidR="00F46AEB" w:rsidRPr="00BC4B27" w:rsidRDefault="00051FC8" w:rsidP="006B16A2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  <w:r>
        <w:rPr>
          <w:rFonts w:asciiTheme="minorHAnsi" w:hAnsiTheme="minorHAnsi"/>
          <w:b/>
          <w:sz w:val="52"/>
          <w:szCs w:val="52"/>
          <w:lang w:val="tr-TR" w:eastAsia="tr-TR"/>
        </w:rPr>
        <w:t>KTTO KOBİ GELİŞTİRME BİRİMİ</w:t>
      </w:r>
    </w:p>
    <w:p w:rsidR="00F46AEB" w:rsidRPr="00BC4B27" w:rsidRDefault="00F46AEB" w:rsidP="00F46AEB">
      <w:pPr>
        <w:spacing w:after="0"/>
        <w:ind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</w:p>
    <w:p w:rsidR="00F46AEB" w:rsidRPr="00BC4B27" w:rsidRDefault="00F46AEB" w:rsidP="00F46AEB">
      <w:pPr>
        <w:spacing w:after="0"/>
        <w:ind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</w:p>
    <w:p w:rsidR="008523F3" w:rsidRDefault="004C3238" w:rsidP="00A44F61">
      <w:pPr>
        <w:spacing w:after="0"/>
        <w:ind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  <w:r>
        <w:rPr>
          <w:rFonts w:asciiTheme="minorHAnsi" w:hAnsiTheme="minorHAnsi"/>
          <w:b/>
          <w:sz w:val="52"/>
          <w:szCs w:val="52"/>
          <w:lang w:val="tr-TR" w:eastAsia="tr-TR"/>
        </w:rPr>
        <w:t>Üst Düzey Yönetici Asistanlığı</w:t>
      </w:r>
    </w:p>
    <w:p w:rsidR="00C96CA2" w:rsidRDefault="004C3238" w:rsidP="008523F3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  <w:r>
        <w:rPr>
          <w:rFonts w:asciiTheme="minorHAnsi" w:hAnsiTheme="minorHAnsi"/>
          <w:b/>
          <w:sz w:val="52"/>
          <w:szCs w:val="52"/>
          <w:lang w:val="tr-TR" w:eastAsia="tr-TR"/>
        </w:rPr>
        <w:t>16</w:t>
      </w:r>
      <w:r w:rsidR="008523F3" w:rsidRPr="008523F3">
        <w:rPr>
          <w:rFonts w:asciiTheme="minorHAnsi" w:hAnsiTheme="minorHAnsi"/>
          <w:b/>
          <w:sz w:val="52"/>
          <w:szCs w:val="52"/>
          <w:lang w:val="tr-TR" w:eastAsia="tr-TR"/>
        </w:rPr>
        <w:t xml:space="preserve"> </w:t>
      </w:r>
      <w:r>
        <w:rPr>
          <w:rFonts w:asciiTheme="minorHAnsi" w:hAnsiTheme="minorHAnsi"/>
          <w:b/>
          <w:sz w:val="52"/>
          <w:szCs w:val="52"/>
          <w:lang w:val="tr-TR" w:eastAsia="tr-TR"/>
        </w:rPr>
        <w:t>Aralık</w:t>
      </w:r>
      <w:r w:rsidR="008523F3" w:rsidRPr="008523F3">
        <w:rPr>
          <w:rFonts w:asciiTheme="minorHAnsi" w:hAnsiTheme="minorHAnsi"/>
          <w:b/>
          <w:sz w:val="52"/>
          <w:szCs w:val="52"/>
          <w:lang w:val="tr-TR" w:eastAsia="tr-TR"/>
        </w:rPr>
        <w:t xml:space="preserve"> 2017</w:t>
      </w:r>
      <w:r w:rsidR="00ED09EA">
        <w:rPr>
          <w:rFonts w:asciiTheme="minorHAnsi" w:hAnsiTheme="minorHAnsi"/>
          <w:b/>
          <w:sz w:val="52"/>
          <w:szCs w:val="52"/>
          <w:lang w:val="tr-TR" w:eastAsia="tr-TR"/>
        </w:rPr>
        <w:t xml:space="preserve"> Cumartesi</w:t>
      </w:r>
    </w:p>
    <w:p w:rsidR="00F46AEB" w:rsidRPr="00BC4B27" w:rsidRDefault="00F46AEB" w:rsidP="006B16A2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</w:p>
    <w:p w:rsidR="00EA736E" w:rsidRDefault="00EA736E" w:rsidP="00EA736E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</w:p>
    <w:p w:rsidR="00F46AEB" w:rsidRPr="00BC4B27" w:rsidRDefault="00F46AEB" w:rsidP="00EA736E">
      <w:pPr>
        <w:spacing w:after="0"/>
        <w:ind w:left="708" w:right="424"/>
        <w:jc w:val="center"/>
        <w:rPr>
          <w:rFonts w:asciiTheme="minorHAnsi" w:hAnsiTheme="minorHAnsi"/>
          <w:b/>
          <w:sz w:val="52"/>
          <w:szCs w:val="52"/>
          <w:lang w:val="tr-TR" w:eastAsia="tr-TR"/>
        </w:rPr>
      </w:pPr>
      <w:r w:rsidRPr="00BC4B27">
        <w:rPr>
          <w:rFonts w:asciiTheme="minorHAnsi" w:hAnsiTheme="minorHAnsi"/>
          <w:b/>
          <w:sz w:val="52"/>
          <w:szCs w:val="52"/>
          <w:lang w:val="tr-TR" w:eastAsia="tr-TR"/>
        </w:rPr>
        <w:t>Eğitmen</w:t>
      </w:r>
      <w:r w:rsidR="004A4C05">
        <w:rPr>
          <w:rFonts w:asciiTheme="minorHAnsi" w:hAnsiTheme="minorHAnsi"/>
          <w:b/>
          <w:sz w:val="52"/>
          <w:szCs w:val="52"/>
          <w:lang w:val="tr-TR" w:eastAsia="tr-TR"/>
        </w:rPr>
        <w:t xml:space="preserve">: </w:t>
      </w:r>
      <w:r w:rsidR="001637C1">
        <w:rPr>
          <w:rFonts w:asciiTheme="minorHAnsi" w:hAnsiTheme="minorHAnsi"/>
          <w:b/>
          <w:sz w:val="52"/>
          <w:szCs w:val="52"/>
          <w:lang w:val="tr-TR" w:eastAsia="tr-TR"/>
        </w:rPr>
        <w:t>Zehra Eliçin</w:t>
      </w:r>
      <w:r w:rsidR="008523F3" w:rsidRPr="008523F3">
        <w:rPr>
          <w:rFonts w:asciiTheme="minorHAnsi" w:hAnsiTheme="minorHAnsi"/>
          <w:b/>
          <w:sz w:val="52"/>
          <w:szCs w:val="52"/>
          <w:lang w:val="tr-TR" w:eastAsia="tr-TR"/>
        </w:rPr>
        <w:t xml:space="preserve">   </w:t>
      </w:r>
    </w:p>
    <w:p w:rsidR="009B1B8F" w:rsidRDefault="009B1B8F" w:rsidP="005356B9">
      <w:pPr>
        <w:spacing w:after="0"/>
        <w:ind w:right="424"/>
        <w:rPr>
          <w:rFonts w:asciiTheme="minorHAnsi" w:hAnsiTheme="minorHAnsi"/>
          <w:b/>
          <w:sz w:val="52"/>
          <w:szCs w:val="52"/>
          <w:lang w:val="tr-TR" w:eastAsia="tr-TR"/>
        </w:rPr>
      </w:pPr>
    </w:p>
    <w:p w:rsidR="00EA736E" w:rsidRDefault="00EA736E" w:rsidP="005356B9">
      <w:pPr>
        <w:spacing w:after="0"/>
        <w:ind w:right="424"/>
        <w:rPr>
          <w:rFonts w:asciiTheme="minorHAnsi" w:hAnsiTheme="minorHAnsi"/>
          <w:b/>
          <w:sz w:val="52"/>
          <w:szCs w:val="52"/>
          <w:lang w:val="tr-TR" w:eastAsia="tr-TR"/>
        </w:rPr>
      </w:pPr>
    </w:p>
    <w:p w:rsidR="00EA736E" w:rsidRDefault="00EA736E" w:rsidP="005356B9">
      <w:pPr>
        <w:spacing w:after="0"/>
        <w:ind w:right="424"/>
        <w:rPr>
          <w:rFonts w:asciiTheme="minorHAnsi" w:hAnsiTheme="minorHAnsi"/>
          <w:b/>
          <w:sz w:val="52"/>
          <w:szCs w:val="52"/>
          <w:lang w:val="tr-TR" w:eastAsia="tr-TR"/>
        </w:rPr>
      </w:pPr>
    </w:p>
    <w:p w:rsidR="00EA736E" w:rsidRPr="00BC4B27" w:rsidRDefault="00EA736E" w:rsidP="005356B9">
      <w:pPr>
        <w:spacing w:after="0"/>
        <w:ind w:right="424"/>
        <w:rPr>
          <w:rFonts w:asciiTheme="minorHAnsi" w:hAnsiTheme="minorHAnsi"/>
          <w:b/>
          <w:sz w:val="52"/>
          <w:szCs w:val="52"/>
          <w:lang w:val="tr-TR" w:eastAsia="tr-TR"/>
        </w:rPr>
      </w:pPr>
    </w:p>
    <w:p w:rsidR="0048171A" w:rsidRDefault="0048171A" w:rsidP="00DF2C9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color w:val="000000"/>
          <w:sz w:val="32"/>
          <w:szCs w:val="28"/>
          <w:lang w:val="tr-TR" w:eastAsia="tr-TR"/>
        </w:rPr>
      </w:pPr>
    </w:p>
    <w:p w:rsidR="001637C1" w:rsidRDefault="001637C1" w:rsidP="00DF2C9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</w:pPr>
    </w:p>
    <w:p w:rsidR="001637C1" w:rsidRDefault="001637C1" w:rsidP="00DF2C9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</w:pPr>
    </w:p>
    <w:p w:rsidR="0028577A" w:rsidRPr="00D52825" w:rsidRDefault="00F46AEB" w:rsidP="00DF2C9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</w:pPr>
      <w:r w:rsidRPr="00BA07FA"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  <w:lastRenderedPageBreak/>
        <w:t>Eğitimin Amacı</w:t>
      </w:r>
    </w:p>
    <w:p w:rsidR="00DD6B86" w:rsidRPr="00DD6B86" w:rsidRDefault="00570BC1" w:rsidP="00DD6B86">
      <w:pPr>
        <w:jc w:val="center"/>
        <w:rPr>
          <w:rFonts w:asciiTheme="minorHAnsi" w:hAnsiTheme="minorHAnsi" w:cs="Tahoma"/>
          <w:sz w:val="28"/>
          <w:szCs w:val="28"/>
        </w:rPr>
      </w:pPr>
      <w:r w:rsidRPr="006D4B05">
        <w:rPr>
          <w:rFonts w:asciiTheme="minorHAnsi" w:hAnsiTheme="minorHAnsi" w:cs="Verdana,Bold"/>
          <w:b/>
          <w:bCs/>
          <w:color w:val="000000"/>
          <w:sz w:val="28"/>
          <w:szCs w:val="28"/>
          <w:lang w:eastAsia="tr-TR"/>
        </w:rPr>
        <w:br/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Günümüzde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yöneticilerin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sağ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kolu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haline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gelen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asistanlar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ve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sekreterler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,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kendi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verimliklerini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artırmak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yoluyla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,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gerek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bağlı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oldukları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yöneticilerin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,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gerekse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kuruluşlarının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performansına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önemli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katkılarda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D6B86" w:rsidRPr="00DD6B86">
        <w:rPr>
          <w:rFonts w:asciiTheme="minorHAnsi" w:hAnsiTheme="minorHAnsi" w:cs="Tahoma"/>
          <w:sz w:val="28"/>
          <w:szCs w:val="28"/>
        </w:rPr>
        <w:t>bulunmaktadır</w:t>
      </w:r>
      <w:proofErr w:type="spellEnd"/>
      <w:r w:rsidR="00DD6B86" w:rsidRPr="00DD6B86">
        <w:rPr>
          <w:rFonts w:asciiTheme="minorHAnsi" w:hAnsiTheme="minorHAnsi" w:cs="Tahoma"/>
          <w:sz w:val="28"/>
          <w:szCs w:val="28"/>
        </w:rPr>
        <w:t>.</w:t>
      </w:r>
    </w:p>
    <w:p w:rsidR="00570BC1" w:rsidRPr="00DD6B86" w:rsidRDefault="00DD6B86" w:rsidP="00DD6B86">
      <w:pPr>
        <w:autoSpaceDE w:val="0"/>
        <w:autoSpaceDN w:val="0"/>
        <w:adjustRightInd w:val="0"/>
        <w:spacing w:after="0"/>
        <w:ind w:left="360"/>
        <w:jc w:val="center"/>
        <w:rPr>
          <w:rFonts w:asciiTheme="minorHAnsi" w:hAnsiTheme="minorHAnsi" w:cs="Tahoma"/>
          <w:b/>
          <w:bCs/>
          <w:color w:val="000000"/>
          <w:sz w:val="28"/>
          <w:szCs w:val="28"/>
          <w:lang w:val="tr-TR" w:eastAsia="tr-TR"/>
        </w:rPr>
      </w:pPr>
      <w:proofErr w:type="spellStart"/>
      <w:r w:rsidRPr="00DD6B86">
        <w:rPr>
          <w:rFonts w:asciiTheme="minorHAnsi" w:hAnsiTheme="minorHAnsi" w:cs="Tahoma"/>
          <w:sz w:val="28"/>
          <w:szCs w:val="28"/>
        </w:rPr>
        <w:t>Eğitimin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amacı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,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sekreter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ve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yönetici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asistanlarına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,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üstlendikleri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çeşitli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görevlerde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başarıyı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bir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kerede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yakalamalarına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yardımcı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olacak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yöntemleri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göstermek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ve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etkinliklerini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artırmalarına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katkıda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bulunmaktır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>.</w:t>
      </w:r>
    </w:p>
    <w:p w:rsidR="00DD6B86" w:rsidRPr="00DD6B86" w:rsidRDefault="00DD6B86" w:rsidP="006D4B0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</w:pPr>
    </w:p>
    <w:p w:rsidR="00357F3E" w:rsidRPr="00DD6B86" w:rsidRDefault="000B6E10" w:rsidP="006D4B0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</w:pPr>
      <w:r w:rsidRPr="00DD6B86"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  <w:t>Eğitimin İçeriği</w:t>
      </w:r>
    </w:p>
    <w:p w:rsidR="00DD6B86" w:rsidRDefault="00DD6B86" w:rsidP="00DD6B86">
      <w:pPr>
        <w:autoSpaceDE w:val="0"/>
        <w:autoSpaceDN w:val="0"/>
        <w:adjustRightInd w:val="0"/>
        <w:spacing w:after="0" w:line="276" w:lineRule="auto"/>
        <w:ind w:left="993"/>
        <w:jc w:val="left"/>
        <w:rPr>
          <w:rFonts w:asciiTheme="minorHAnsi" w:eastAsia="Calibri" w:hAnsiTheme="minorHAnsi" w:cs="Tahoma"/>
          <w:sz w:val="28"/>
          <w:szCs w:val="22"/>
        </w:rPr>
      </w:pPr>
    </w:p>
    <w:p w:rsidR="001637C1" w:rsidRPr="00DD6B86" w:rsidRDefault="001637C1" w:rsidP="001637C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eastAsia="Calibri" w:hAnsiTheme="minorHAnsi" w:cs="Tahoma"/>
          <w:sz w:val="28"/>
          <w:szCs w:val="22"/>
        </w:rPr>
      </w:pPr>
      <w:r w:rsidRPr="00DD6B86">
        <w:rPr>
          <w:rFonts w:asciiTheme="minorHAnsi" w:eastAsia="Calibri" w:hAnsiTheme="minorHAnsi" w:cs="Tahoma"/>
          <w:sz w:val="28"/>
          <w:szCs w:val="22"/>
        </w:rPr>
        <w:t xml:space="preserve">Problem </w:t>
      </w:r>
      <w:proofErr w:type="spellStart"/>
      <w:r w:rsidRPr="00DD6B86">
        <w:rPr>
          <w:rFonts w:asciiTheme="minorHAnsi" w:eastAsia="Calibri" w:hAnsiTheme="minorHAnsi" w:cs="Tahoma"/>
          <w:sz w:val="28"/>
          <w:szCs w:val="22"/>
        </w:rPr>
        <w:t>çözme</w:t>
      </w:r>
      <w:proofErr w:type="spellEnd"/>
      <w:r w:rsidRPr="00DD6B86">
        <w:rPr>
          <w:rFonts w:asciiTheme="minorHAnsi" w:eastAsia="Calibri" w:hAnsiTheme="minorHAnsi" w:cs="Tahoma"/>
          <w:sz w:val="28"/>
          <w:szCs w:val="22"/>
        </w:rPr>
        <w:t xml:space="preserve"> </w:t>
      </w:r>
      <w:proofErr w:type="spellStart"/>
      <w:r w:rsidRPr="00DD6B86">
        <w:rPr>
          <w:rFonts w:asciiTheme="minorHAnsi" w:eastAsia="Calibri" w:hAnsiTheme="minorHAnsi" w:cs="Tahoma"/>
          <w:sz w:val="28"/>
          <w:szCs w:val="22"/>
        </w:rPr>
        <w:t>becerisi</w:t>
      </w:r>
      <w:proofErr w:type="spellEnd"/>
      <w:r w:rsidRPr="00DD6B86">
        <w:rPr>
          <w:rFonts w:asciiTheme="minorHAnsi" w:eastAsia="Calibri" w:hAnsiTheme="minorHAnsi" w:cs="Tahoma"/>
          <w:sz w:val="28"/>
          <w:szCs w:val="22"/>
        </w:rPr>
        <w:t xml:space="preserve"> </w:t>
      </w:r>
      <w:proofErr w:type="spellStart"/>
      <w:r w:rsidRPr="00DD6B86">
        <w:rPr>
          <w:rFonts w:asciiTheme="minorHAnsi" w:eastAsia="Calibri" w:hAnsiTheme="minorHAnsi" w:cs="Tahoma"/>
          <w:sz w:val="28"/>
          <w:szCs w:val="22"/>
        </w:rPr>
        <w:t>ve</w:t>
      </w:r>
      <w:proofErr w:type="spellEnd"/>
      <w:r w:rsidRPr="00DD6B86">
        <w:rPr>
          <w:rFonts w:asciiTheme="minorHAnsi" w:eastAsia="Calibri" w:hAnsiTheme="minorHAnsi" w:cs="Tahoma"/>
          <w:sz w:val="28"/>
          <w:szCs w:val="22"/>
        </w:rPr>
        <w:t xml:space="preserve"> </w:t>
      </w:r>
      <w:proofErr w:type="spellStart"/>
      <w:r w:rsidRPr="00DD6B86">
        <w:rPr>
          <w:rFonts w:asciiTheme="minorHAnsi" w:eastAsia="Calibri" w:hAnsiTheme="minorHAnsi" w:cs="Tahoma"/>
          <w:sz w:val="28"/>
          <w:szCs w:val="22"/>
        </w:rPr>
        <w:t>stres</w:t>
      </w:r>
      <w:proofErr w:type="spellEnd"/>
      <w:r w:rsidRPr="00DD6B86">
        <w:rPr>
          <w:rFonts w:asciiTheme="minorHAnsi" w:eastAsia="Calibri" w:hAnsiTheme="minorHAnsi" w:cs="Tahoma"/>
          <w:sz w:val="28"/>
          <w:szCs w:val="22"/>
        </w:rPr>
        <w:t xml:space="preserve"> </w:t>
      </w:r>
      <w:proofErr w:type="spellStart"/>
      <w:r w:rsidRPr="00DD6B86">
        <w:rPr>
          <w:rFonts w:asciiTheme="minorHAnsi" w:eastAsia="Calibri" w:hAnsiTheme="minorHAnsi" w:cs="Tahoma"/>
          <w:sz w:val="28"/>
          <w:szCs w:val="22"/>
        </w:rPr>
        <w:t>yönetimi</w:t>
      </w:r>
      <w:proofErr w:type="spellEnd"/>
      <w:r w:rsidRPr="00DD6B86">
        <w:rPr>
          <w:rFonts w:asciiTheme="minorHAnsi" w:eastAsia="Calibri" w:hAnsiTheme="minorHAnsi" w:cs="Tahoma"/>
          <w:sz w:val="28"/>
          <w:szCs w:val="22"/>
        </w:rPr>
        <w:t>,</w:t>
      </w:r>
    </w:p>
    <w:p w:rsidR="001637C1" w:rsidRDefault="00BA07FA" w:rsidP="001637C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eastAsia="Calibri" w:hAnsiTheme="minorHAnsi" w:cs="Tahoma"/>
          <w:sz w:val="28"/>
          <w:szCs w:val="22"/>
        </w:rPr>
      </w:pPr>
      <w:proofErr w:type="spellStart"/>
      <w:r>
        <w:rPr>
          <w:rFonts w:asciiTheme="minorHAnsi" w:eastAsia="Calibri" w:hAnsiTheme="minorHAnsi" w:cs="Tahoma"/>
          <w:sz w:val="28"/>
          <w:szCs w:val="22"/>
        </w:rPr>
        <w:t>İletişim</w:t>
      </w:r>
      <w:proofErr w:type="spellEnd"/>
      <w:r>
        <w:rPr>
          <w:rFonts w:asciiTheme="minorHAnsi" w:eastAsia="Calibri" w:hAnsiTheme="minorHAnsi" w:cs="Tahoma"/>
          <w:sz w:val="28"/>
          <w:szCs w:val="22"/>
        </w:rPr>
        <w:t xml:space="preserve"> </w:t>
      </w:r>
      <w:proofErr w:type="spellStart"/>
      <w:r>
        <w:rPr>
          <w:rFonts w:asciiTheme="minorHAnsi" w:eastAsia="Calibri" w:hAnsiTheme="minorHAnsi" w:cs="Tahoma"/>
          <w:sz w:val="28"/>
          <w:szCs w:val="22"/>
        </w:rPr>
        <w:t>ve</w:t>
      </w:r>
      <w:proofErr w:type="spellEnd"/>
      <w:r>
        <w:rPr>
          <w:rFonts w:asciiTheme="minorHAnsi" w:eastAsia="Calibri" w:hAnsiTheme="minorHAnsi" w:cs="Tahoma"/>
          <w:sz w:val="28"/>
          <w:szCs w:val="22"/>
        </w:rPr>
        <w:t xml:space="preserve"> </w:t>
      </w:r>
      <w:proofErr w:type="spellStart"/>
      <w:r>
        <w:rPr>
          <w:rFonts w:asciiTheme="minorHAnsi" w:eastAsia="Calibri" w:hAnsiTheme="minorHAnsi" w:cs="Tahoma"/>
          <w:sz w:val="28"/>
          <w:szCs w:val="22"/>
        </w:rPr>
        <w:t>çatı</w:t>
      </w:r>
      <w:r w:rsidR="001637C1" w:rsidRPr="00DD6B86">
        <w:rPr>
          <w:rFonts w:asciiTheme="minorHAnsi" w:eastAsia="Calibri" w:hAnsiTheme="minorHAnsi" w:cs="Tahoma"/>
          <w:sz w:val="28"/>
          <w:szCs w:val="22"/>
        </w:rPr>
        <w:t>şma</w:t>
      </w:r>
      <w:proofErr w:type="spellEnd"/>
      <w:r w:rsidR="001637C1" w:rsidRPr="00DD6B86">
        <w:rPr>
          <w:rFonts w:asciiTheme="minorHAnsi" w:eastAsia="Calibri" w:hAnsiTheme="minorHAnsi" w:cs="Tahoma"/>
          <w:sz w:val="28"/>
          <w:szCs w:val="22"/>
        </w:rPr>
        <w:t xml:space="preserve"> </w:t>
      </w:r>
      <w:proofErr w:type="spellStart"/>
      <w:r w:rsidR="001637C1" w:rsidRPr="00DD6B86">
        <w:rPr>
          <w:rFonts w:asciiTheme="minorHAnsi" w:eastAsia="Calibri" w:hAnsiTheme="minorHAnsi" w:cs="Tahoma"/>
          <w:sz w:val="28"/>
          <w:szCs w:val="22"/>
        </w:rPr>
        <w:t>çözme</w:t>
      </w:r>
      <w:proofErr w:type="spellEnd"/>
      <w:r w:rsidR="001637C1" w:rsidRPr="00DD6B86">
        <w:rPr>
          <w:rFonts w:asciiTheme="minorHAnsi" w:eastAsia="Calibri" w:hAnsiTheme="minorHAnsi" w:cs="Tahoma"/>
          <w:sz w:val="28"/>
          <w:szCs w:val="22"/>
        </w:rPr>
        <w:t xml:space="preserve"> </w:t>
      </w:r>
      <w:proofErr w:type="spellStart"/>
      <w:r w:rsidR="001637C1" w:rsidRPr="00DD6B86">
        <w:rPr>
          <w:rFonts w:asciiTheme="minorHAnsi" w:eastAsia="Calibri" w:hAnsiTheme="minorHAnsi" w:cs="Tahoma"/>
          <w:sz w:val="28"/>
          <w:szCs w:val="22"/>
        </w:rPr>
        <w:t>becerileri</w:t>
      </w:r>
      <w:proofErr w:type="spellEnd"/>
      <w:r w:rsidR="001637C1" w:rsidRPr="00DD6B86">
        <w:rPr>
          <w:rFonts w:asciiTheme="minorHAnsi" w:eastAsia="Calibri" w:hAnsiTheme="minorHAnsi" w:cs="Tahoma"/>
          <w:sz w:val="28"/>
          <w:szCs w:val="22"/>
        </w:rPr>
        <w:t>,</w:t>
      </w:r>
    </w:p>
    <w:p w:rsidR="00DD6B86" w:rsidRPr="00DD6B86" w:rsidRDefault="00DD6B86" w:rsidP="001637C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eastAsia="Calibri" w:hAnsiTheme="minorHAnsi" w:cs="Tahoma"/>
          <w:sz w:val="28"/>
          <w:szCs w:val="22"/>
        </w:rPr>
      </w:pPr>
      <w:proofErr w:type="spellStart"/>
      <w:r>
        <w:rPr>
          <w:rFonts w:asciiTheme="minorHAnsi" w:eastAsia="Calibri" w:hAnsiTheme="minorHAnsi" w:cs="Tahoma"/>
          <w:sz w:val="28"/>
          <w:szCs w:val="22"/>
        </w:rPr>
        <w:t>Zaman</w:t>
      </w:r>
      <w:proofErr w:type="spellEnd"/>
      <w:r>
        <w:rPr>
          <w:rFonts w:asciiTheme="minorHAnsi" w:eastAsia="Calibri" w:hAnsiTheme="minorHAnsi" w:cs="Tahoma"/>
          <w:sz w:val="28"/>
          <w:szCs w:val="22"/>
        </w:rPr>
        <w:t xml:space="preserve"> </w:t>
      </w:r>
      <w:proofErr w:type="spellStart"/>
      <w:r>
        <w:rPr>
          <w:rFonts w:asciiTheme="minorHAnsi" w:eastAsia="Calibri" w:hAnsiTheme="minorHAnsi" w:cs="Tahoma"/>
          <w:sz w:val="28"/>
          <w:szCs w:val="22"/>
        </w:rPr>
        <w:t>yönetimi</w:t>
      </w:r>
      <w:proofErr w:type="spellEnd"/>
    </w:p>
    <w:p w:rsidR="001637C1" w:rsidRPr="00DD6B86" w:rsidRDefault="001637C1" w:rsidP="001637C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eastAsia="Calibri" w:hAnsiTheme="minorHAnsi" w:cs="Tahoma"/>
          <w:sz w:val="28"/>
          <w:szCs w:val="22"/>
        </w:rPr>
      </w:pPr>
      <w:proofErr w:type="spellStart"/>
      <w:r w:rsidRPr="00DD6B86">
        <w:rPr>
          <w:rFonts w:asciiTheme="minorHAnsi" w:eastAsia="Calibri" w:hAnsiTheme="minorHAnsi" w:cs="Tahoma"/>
          <w:sz w:val="28"/>
          <w:szCs w:val="22"/>
        </w:rPr>
        <w:t>Etkin</w:t>
      </w:r>
      <w:proofErr w:type="spellEnd"/>
      <w:r w:rsidRPr="00DD6B86">
        <w:rPr>
          <w:rFonts w:asciiTheme="minorHAnsi" w:eastAsia="Calibri" w:hAnsiTheme="minorHAnsi" w:cs="Tahoma"/>
          <w:sz w:val="28"/>
          <w:szCs w:val="22"/>
        </w:rPr>
        <w:t xml:space="preserve"> </w:t>
      </w:r>
      <w:proofErr w:type="spellStart"/>
      <w:r w:rsidRPr="00DD6B86">
        <w:rPr>
          <w:rFonts w:asciiTheme="minorHAnsi" w:eastAsia="Calibri" w:hAnsiTheme="minorHAnsi" w:cs="Tahoma"/>
          <w:sz w:val="28"/>
          <w:szCs w:val="22"/>
        </w:rPr>
        <w:t>telefon</w:t>
      </w:r>
      <w:proofErr w:type="spellEnd"/>
      <w:r w:rsidRPr="00DD6B86">
        <w:rPr>
          <w:rFonts w:asciiTheme="minorHAnsi" w:eastAsia="Calibri" w:hAnsiTheme="minorHAnsi" w:cs="Tahoma"/>
          <w:sz w:val="28"/>
          <w:szCs w:val="22"/>
        </w:rPr>
        <w:t xml:space="preserve"> </w:t>
      </w:r>
      <w:proofErr w:type="spellStart"/>
      <w:r w:rsidRPr="00DD6B86">
        <w:rPr>
          <w:rFonts w:asciiTheme="minorHAnsi" w:eastAsia="Calibri" w:hAnsiTheme="minorHAnsi" w:cs="Tahoma"/>
          <w:sz w:val="28"/>
          <w:szCs w:val="22"/>
        </w:rPr>
        <w:t>görüşmeleri</w:t>
      </w:r>
      <w:proofErr w:type="spellEnd"/>
      <w:r w:rsidRPr="00DD6B86">
        <w:rPr>
          <w:rFonts w:asciiTheme="minorHAnsi" w:eastAsia="Calibri" w:hAnsiTheme="minorHAnsi" w:cs="Tahoma"/>
          <w:sz w:val="28"/>
          <w:szCs w:val="22"/>
        </w:rPr>
        <w:t xml:space="preserve"> </w:t>
      </w:r>
      <w:proofErr w:type="spellStart"/>
      <w:r w:rsidRPr="00DD6B86">
        <w:rPr>
          <w:rFonts w:asciiTheme="minorHAnsi" w:eastAsia="Calibri" w:hAnsiTheme="minorHAnsi" w:cs="Tahoma"/>
          <w:sz w:val="28"/>
          <w:szCs w:val="22"/>
        </w:rPr>
        <w:t>ve</w:t>
      </w:r>
      <w:proofErr w:type="spellEnd"/>
      <w:r w:rsidRPr="00DD6B86">
        <w:rPr>
          <w:rFonts w:asciiTheme="minorHAnsi" w:eastAsia="Calibri" w:hAnsiTheme="minorHAnsi" w:cs="Tahoma"/>
          <w:sz w:val="28"/>
          <w:szCs w:val="22"/>
        </w:rPr>
        <w:t xml:space="preserve"> </w:t>
      </w:r>
      <w:proofErr w:type="spellStart"/>
      <w:r w:rsidRPr="00DD6B86">
        <w:rPr>
          <w:rFonts w:asciiTheme="minorHAnsi" w:eastAsia="Calibri" w:hAnsiTheme="minorHAnsi" w:cs="Tahoma"/>
          <w:sz w:val="28"/>
          <w:szCs w:val="22"/>
        </w:rPr>
        <w:t>imaj</w:t>
      </w:r>
      <w:proofErr w:type="spellEnd"/>
      <w:r w:rsidRPr="00DD6B86">
        <w:rPr>
          <w:rFonts w:asciiTheme="minorHAnsi" w:eastAsia="Calibri" w:hAnsiTheme="minorHAnsi" w:cs="Tahoma"/>
          <w:sz w:val="28"/>
          <w:szCs w:val="22"/>
        </w:rPr>
        <w:t>,</w:t>
      </w:r>
    </w:p>
    <w:p w:rsidR="001637C1" w:rsidRPr="00DD6B86" w:rsidRDefault="003341C7" w:rsidP="001637C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eastAsia="Calibri" w:hAnsiTheme="minorHAnsi" w:cs="Tahoma"/>
          <w:sz w:val="28"/>
          <w:szCs w:val="22"/>
        </w:rPr>
      </w:pPr>
      <w:proofErr w:type="spellStart"/>
      <w:r>
        <w:rPr>
          <w:rFonts w:asciiTheme="minorHAnsi" w:eastAsia="Calibri" w:hAnsiTheme="minorHAnsi" w:cs="Tahoma"/>
          <w:bCs/>
          <w:sz w:val="28"/>
          <w:szCs w:val="22"/>
        </w:rPr>
        <w:t>Ofis</w:t>
      </w:r>
      <w:proofErr w:type="spellEnd"/>
      <w:r>
        <w:rPr>
          <w:rFonts w:asciiTheme="minorHAnsi" w:eastAsia="Calibri" w:hAnsiTheme="minorHAnsi" w:cs="Tahoma"/>
          <w:bCs/>
          <w:sz w:val="28"/>
          <w:szCs w:val="22"/>
        </w:rPr>
        <w:t xml:space="preserve"> </w:t>
      </w:r>
      <w:proofErr w:type="spellStart"/>
      <w:r>
        <w:rPr>
          <w:rFonts w:asciiTheme="minorHAnsi" w:eastAsia="Calibri" w:hAnsiTheme="minorHAnsi" w:cs="Tahoma"/>
          <w:bCs/>
          <w:sz w:val="28"/>
          <w:szCs w:val="22"/>
        </w:rPr>
        <w:t>yönetimi</w:t>
      </w:r>
      <w:proofErr w:type="spellEnd"/>
      <w:r>
        <w:rPr>
          <w:rFonts w:asciiTheme="minorHAnsi" w:eastAsia="Calibri" w:hAnsiTheme="minorHAnsi" w:cs="Tahoma"/>
          <w:bCs/>
          <w:sz w:val="28"/>
          <w:szCs w:val="22"/>
        </w:rPr>
        <w:t xml:space="preserve"> </w:t>
      </w:r>
      <w:proofErr w:type="spellStart"/>
      <w:r>
        <w:rPr>
          <w:rFonts w:asciiTheme="minorHAnsi" w:eastAsia="Calibri" w:hAnsiTheme="minorHAnsi" w:cs="Tahoma"/>
          <w:bCs/>
          <w:sz w:val="28"/>
          <w:szCs w:val="22"/>
        </w:rPr>
        <w:t>ile</w:t>
      </w:r>
      <w:proofErr w:type="spellEnd"/>
      <w:r>
        <w:rPr>
          <w:rFonts w:asciiTheme="minorHAnsi" w:eastAsia="Calibri" w:hAnsiTheme="minorHAnsi" w:cs="Tahoma"/>
          <w:bCs/>
          <w:sz w:val="28"/>
          <w:szCs w:val="22"/>
        </w:rPr>
        <w:t xml:space="preserve"> </w:t>
      </w:r>
      <w:proofErr w:type="spellStart"/>
      <w:r>
        <w:rPr>
          <w:rFonts w:asciiTheme="minorHAnsi" w:eastAsia="Calibri" w:hAnsiTheme="minorHAnsi" w:cs="Tahoma"/>
          <w:bCs/>
          <w:sz w:val="28"/>
          <w:szCs w:val="22"/>
        </w:rPr>
        <w:t>toplantı</w:t>
      </w:r>
      <w:proofErr w:type="spellEnd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 xml:space="preserve"> </w:t>
      </w:r>
      <w:proofErr w:type="spellStart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>düzenleme</w:t>
      </w:r>
      <w:proofErr w:type="spellEnd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 xml:space="preserve"> </w:t>
      </w:r>
      <w:proofErr w:type="spellStart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>ve</w:t>
      </w:r>
      <w:proofErr w:type="spellEnd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 xml:space="preserve"> </w:t>
      </w:r>
      <w:proofErr w:type="spellStart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>yönetme</w:t>
      </w:r>
      <w:proofErr w:type="spellEnd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 xml:space="preserve"> </w:t>
      </w:r>
      <w:proofErr w:type="spellStart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>becerileri</w:t>
      </w:r>
      <w:proofErr w:type="spellEnd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>,</w:t>
      </w:r>
    </w:p>
    <w:p w:rsidR="001637C1" w:rsidRPr="00DD6B86" w:rsidRDefault="00BA07FA" w:rsidP="001637C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eastAsia="Calibri" w:hAnsiTheme="minorHAnsi" w:cs="Tahoma"/>
          <w:sz w:val="28"/>
          <w:szCs w:val="22"/>
        </w:rPr>
      </w:pPr>
      <w:proofErr w:type="spellStart"/>
      <w:r>
        <w:rPr>
          <w:rFonts w:asciiTheme="minorHAnsi" w:eastAsia="Calibri" w:hAnsiTheme="minorHAnsi" w:cs="Tahoma"/>
          <w:bCs/>
          <w:sz w:val="28"/>
          <w:szCs w:val="22"/>
        </w:rPr>
        <w:t>Yazı</w:t>
      </w:r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>şma</w:t>
      </w:r>
      <w:proofErr w:type="spellEnd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 xml:space="preserve"> </w:t>
      </w:r>
      <w:proofErr w:type="spellStart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>becerileri</w:t>
      </w:r>
      <w:proofErr w:type="spellEnd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 xml:space="preserve"> </w:t>
      </w:r>
      <w:proofErr w:type="spellStart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>ve</w:t>
      </w:r>
      <w:proofErr w:type="spellEnd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 xml:space="preserve"> </w:t>
      </w:r>
      <w:proofErr w:type="spellStart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>rapor</w:t>
      </w:r>
      <w:proofErr w:type="spellEnd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 xml:space="preserve"> </w:t>
      </w:r>
      <w:proofErr w:type="spellStart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>yazma</w:t>
      </w:r>
      <w:proofErr w:type="spellEnd"/>
      <w:r w:rsidR="001637C1" w:rsidRPr="00DD6B86">
        <w:rPr>
          <w:rFonts w:asciiTheme="minorHAnsi" w:eastAsia="Calibri" w:hAnsiTheme="minorHAnsi" w:cs="Tahoma"/>
          <w:bCs/>
          <w:sz w:val="28"/>
          <w:szCs w:val="22"/>
        </w:rPr>
        <w:t>,</w:t>
      </w:r>
    </w:p>
    <w:p w:rsidR="00ED09EA" w:rsidRPr="00DD6B86" w:rsidRDefault="001637C1" w:rsidP="001637C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eastAsia="Calibri" w:hAnsiTheme="minorHAnsi" w:cs="Tahoma"/>
          <w:sz w:val="28"/>
          <w:szCs w:val="22"/>
        </w:rPr>
      </w:pPr>
      <w:proofErr w:type="spellStart"/>
      <w:r w:rsidRPr="00DD6B86">
        <w:rPr>
          <w:rFonts w:asciiTheme="minorHAnsi" w:eastAsia="Calibri" w:hAnsiTheme="minorHAnsi" w:cs="Tahoma"/>
          <w:bCs/>
          <w:sz w:val="28"/>
          <w:szCs w:val="22"/>
        </w:rPr>
        <w:t>Dosyalama</w:t>
      </w:r>
      <w:proofErr w:type="spellEnd"/>
    </w:p>
    <w:p w:rsidR="00DD6B86" w:rsidRPr="00DD6B86" w:rsidRDefault="00DD6B86" w:rsidP="001637C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eastAsia="Calibri" w:hAnsiTheme="minorHAnsi" w:cs="Tahoma"/>
          <w:sz w:val="28"/>
          <w:szCs w:val="22"/>
        </w:rPr>
      </w:pPr>
      <w:proofErr w:type="spellStart"/>
      <w:r>
        <w:rPr>
          <w:rFonts w:asciiTheme="minorHAnsi" w:eastAsia="Calibri" w:hAnsiTheme="minorHAnsi" w:cs="Tahoma"/>
          <w:bCs/>
          <w:sz w:val="28"/>
          <w:szCs w:val="22"/>
        </w:rPr>
        <w:t>Teknolojinin</w:t>
      </w:r>
      <w:proofErr w:type="spellEnd"/>
      <w:r>
        <w:rPr>
          <w:rFonts w:asciiTheme="minorHAnsi" w:eastAsia="Calibri" w:hAnsiTheme="minorHAnsi" w:cs="Tahoma"/>
          <w:bCs/>
          <w:sz w:val="28"/>
          <w:szCs w:val="22"/>
        </w:rPr>
        <w:t xml:space="preserve"> </w:t>
      </w:r>
      <w:proofErr w:type="spellStart"/>
      <w:r>
        <w:rPr>
          <w:rFonts w:asciiTheme="minorHAnsi" w:eastAsia="Calibri" w:hAnsiTheme="minorHAnsi" w:cs="Tahoma"/>
          <w:bCs/>
          <w:sz w:val="28"/>
          <w:szCs w:val="22"/>
        </w:rPr>
        <w:t>etkin</w:t>
      </w:r>
      <w:proofErr w:type="spellEnd"/>
      <w:r>
        <w:rPr>
          <w:rFonts w:asciiTheme="minorHAnsi" w:eastAsia="Calibri" w:hAnsiTheme="minorHAnsi" w:cs="Tahoma"/>
          <w:bCs/>
          <w:sz w:val="28"/>
          <w:szCs w:val="22"/>
        </w:rPr>
        <w:t xml:space="preserve"> </w:t>
      </w:r>
      <w:proofErr w:type="spellStart"/>
      <w:r>
        <w:rPr>
          <w:rFonts w:asciiTheme="minorHAnsi" w:eastAsia="Calibri" w:hAnsiTheme="minorHAnsi" w:cs="Tahoma"/>
          <w:bCs/>
          <w:sz w:val="28"/>
          <w:szCs w:val="22"/>
        </w:rPr>
        <w:t>kullanımı</w:t>
      </w:r>
      <w:proofErr w:type="spellEnd"/>
    </w:p>
    <w:p w:rsidR="00ED09EA" w:rsidRPr="00DD6B86" w:rsidRDefault="00ED09EA" w:rsidP="0028577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</w:pPr>
    </w:p>
    <w:p w:rsidR="007561BF" w:rsidRPr="00DD6B86" w:rsidRDefault="007561BF" w:rsidP="007561BF">
      <w:pPr>
        <w:pStyle w:val="Default"/>
        <w:rPr>
          <w:rFonts w:asciiTheme="minorHAnsi" w:hAnsiTheme="minorHAnsi" w:cs="Verdana,Bold"/>
          <w:bCs/>
          <w:sz w:val="28"/>
          <w:szCs w:val="28"/>
        </w:rPr>
      </w:pPr>
    </w:p>
    <w:p w:rsidR="00C85D5B" w:rsidRPr="00DD6B86" w:rsidRDefault="00C85D5B" w:rsidP="007561BF">
      <w:pPr>
        <w:pStyle w:val="Default"/>
        <w:rPr>
          <w:rFonts w:asciiTheme="minorHAnsi" w:hAnsiTheme="minorHAnsi" w:cs="Verdana,Bold"/>
          <w:bCs/>
          <w:sz w:val="28"/>
          <w:szCs w:val="28"/>
        </w:rPr>
      </w:pPr>
    </w:p>
    <w:p w:rsidR="008E41B3" w:rsidRPr="00DD6B86" w:rsidRDefault="00F46AEB" w:rsidP="008523F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</w:pPr>
      <w:r w:rsidRPr="00BA07FA">
        <w:rPr>
          <w:rFonts w:asciiTheme="minorHAnsi" w:hAnsiTheme="minorHAnsi" w:cs="Verdana,Bold"/>
          <w:b/>
          <w:bCs/>
          <w:color w:val="000000"/>
          <w:sz w:val="28"/>
          <w:szCs w:val="28"/>
          <w:lang w:val="tr-TR" w:eastAsia="tr-TR"/>
        </w:rPr>
        <w:t>Eğitime Kimler Katılmalı</w:t>
      </w:r>
    </w:p>
    <w:p w:rsidR="00DD6B86" w:rsidRPr="00DD6B86" w:rsidRDefault="00DD6B86" w:rsidP="00DD6B86">
      <w:pPr>
        <w:autoSpaceDE w:val="0"/>
        <w:autoSpaceDN w:val="0"/>
        <w:adjustRightInd w:val="0"/>
        <w:spacing w:after="0"/>
        <w:ind w:left="360"/>
        <w:jc w:val="center"/>
        <w:rPr>
          <w:rFonts w:asciiTheme="minorHAnsi" w:hAnsiTheme="minorHAnsi" w:cs="Tahoma"/>
          <w:sz w:val="22"/>
          <w:szCs w:val="22"/>
        </w:rPr>
      </w:pPr>
    </w:p>
    <w:p w:rsidR="00D71BFA" w:rsidRPr="00DD6B86" w:rsidRDefault="00DD6B86" w:rsidP="00DD6B86">
      <w:pPr>
        <w:autoSpaceDE w:val="0"/>
        <w:autoSpaceDN w:val="0"/>
        <w:adjustRightInd w:val="0"/>
        <w:spacing w:after="0"/>
        <w:ind w:left="360"/>
        <w:jc w:val="center"/>
        <w:rPr>
          <w:rFonts w:asciiTheme="minorHAnsi" w:hAnsiTheme="minorHAnsi" w:cs="Tahoma"/>
          <w:sz w:val="28"/>
          <w:szCs w:val="28"/>
        </w:rPr>
      </w:pPr>
      <w:proofErr w:type="spellStart"/>
      <w:r w:rsidRPr="00DD6B86">
        <w:rPr>
          <w:rFonts w:asciiTheme="minorHAnsi" w:hAnsiTheme="minorHAnsi" w:cs="Tahoma"/>
          <w:sz w:val="28"/>
          <w:szCs w:val="28"/>
        </w:rPr>
        <w:t>Yönetici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Asistanlığı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veya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Sekreterlik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konusunda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en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az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altı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aydır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çalışan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,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deneyimli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olsa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da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mesleğinde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ilerlemek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isteyen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D6B86">
        <w:rPr>
          <w:rFonts w:asciiTheme="minorHAnsi" w:hAnsiTheme="minorHAnsi" w:cs="Tahoma"/>
          <w:sz w:val="28"/>
          <w:szCs w:val="28"/>
        </w:rPr>
        <w:t>kişiler</w:t>
      </w:r>
      <w:proofErr w:type="spellEnd"/>
      <w:r w:rsidRPr="00DD6B86">
        <w:rPr>
          <w:rFonts w:asciiTheme="minorHAnsi" w:hAnsiTheme="minorHAnsi" w:cs="Tahoma"/>
          <w:sz w:val="28"/>
          <w:szCs w:val="28"/>
        </w:rPr>
        <w:t>.</w:t>
      </w:r>
    </w:p>
    <w:p w:rsidR="00D764D4" w:rsidRPr="006D4B05" w:rsidRDefault="00D764D4" w:rsidP="00EA736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kern w:val="32"/>
          <w:sz w:val="28"/>
          <w:szCs w:val="28"/>
          <w:lang w:val="tr-TR" w:eastAsia="tr-TR"/>
        </w:rPr>
      </w:pPr>
    </w:p>
    <w:p w:rsidR="0028577A" w:rsidRPr="006D4B05" w:rsidRDefault="00F46AEB" w:rsidP="00EA736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"/>
          <w:color w:val="000000"/>
          <w:sz w:val="28"/>
          <w:szCs w:val="28"/>
          <w:lang w:val="tr-TR" w:eastAsia="tr-TR"/>
        </w:rPr>
      </w:pPr>
      <w:r w:rsidRPr="006D4B05">
        <w:rPr>
          <w:rFonts w:asciiTheme="minorHAnsi" w:hAnsiTheme="minorHAnsi"/>
          <w:b/>
          <w:bCs/>
          <w:kern w:val="32"/>
          <w:sz w:val="28"/>
          <w:szCs w:val="28"/>
          <w:lang w:val="tr-TR" w:eastAsia="tr-TR"/>
        </w:rPr>
        <w:t>Eğitimin Tarihi, Yeri ve Saati</w:t>
      </w:r>
    </w:p>
    <w:p w:rsidR="0028577A" w:rsidRPr="006D4B05" w:rsidRDefault="0028577A" w:rsidP="0028577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"/>
          <w:color w:val="000000"/>
          <w:sz w:val="28"/>
          <w:szCs w:val="28"/>
          <w:lang w:val="tr-TR" w:eastAsia="tr-TR"/>
        </w:rPr>
      </w:pPr>
    </w:p>
    <w:p w:rsidR="00F46AEB" w:rsidRPr="006D4B05" w:rsidRDefault="00A44F61" w:rsidP="0028577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"/>
          <w:color w:val="000000"/>
          <w:sz w:val="28"/>
          <w:szCs w:val="28"/>
          <w:lang w:val="tr-TR" w:eastAsia="tr-TR"/>
        </w:rPr>
      </w:pPr>
      <w:r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1</w:t>
      </w:r>
      <w:r w:rsidR="004C3238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6</w:t>
      </w:r>
      <w:r w:rsidR="008523F3" w:rsidRPr="008523F3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 </w:t>
      </w:r>
      <w:r w:rsidR="004C3238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Aralık</w:t>
      </w:r>
      <w:r w:rsidR="008523F3" w:rsidRPr="008523F3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 2017 Cumartesi</w:t>
      </w:r>
      <w:r w:rsidR="008523F3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, KTTO Konferans Salonu </w:t>
      </w:r>
      <w:r w:rsidR="008523F3" w:rsidRPr="008523F3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 09:00-16:30</w:t>
      </w:r>
    </w:p>
    <w:p w:rsidR="0028577A" w:rsidRPr="006D4B05" w:rsidRDefault="0028577A" w:rsidP="0028577A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8"/>
          <w:szCs w:val="28"/>
          <w:lang w:val="tr-TR" w:eastAsia="tr-TR"/>
        </w:rPr>
      </w:pPr>
    </w:p>
    <w:p w:rsidR="00F46AEB" w:rsidRPr="006D4B05" w:rsidRDefault="00F46AEB" w:rsidP="0028577A">
      <w:pPr>
        <w:keepNext/>
        <w:spacing w:before="240" w:after="60"/>
        <w:jc w:val="center"/>
        <w:outlineLvl w:val="0"/>
        <w:rPr>
          <w:rFonts w:asciiTheme="minorHAnsi" w:hAnsiTheme="minorHAnsi"/>
          <w:b/>
          <w:bCs/>
          <w:kern w:val="32"/>
          <w:sz w:val="28"/>
          <w:szCs w:val="28"/>
          <w:lang w:val="tr-TR" w:eastAsia="tr-TR"/>
        </w:rPr>
      </w:pPr>
      <w:r w:rsidRPr="006D4B05">
        <w:rPr>
          <w:rFonts w:asciiTheme="minorHAnsi" w:hAnsiTheme="minorHAnsi"/>
          <w:b/>
          <w:bCs/>
          <w:kern w:val="32"/>
          <w:sz w:val="28"/>
          <w:szCs w:val="28"/>
          <w:lang w:val="tr-TR" w:eastAsia="tr-TR"/>
        </w:rPr>
        <w:t>Katılımcı Sayısı</w:t>
      </w:r>
    </w:p>
    <w:p w:rsidR="000A2678" w:rsidRPr="006D4B05" w:rsidRDefault="009F479B" w:rsidP="00C96CA2">
      <w:pPr>
        <w:keepNext/>
        <w:spacing w:before="240" w:after="60"/>
        <w:outlineLvl w:val="0"/>
        <w:rPr>
          <w:rFonts w:asciiTheme="minorHAnsi" w:hAnsiTheme="minorHAnsi" w:cs="Verdana"/>
          <w:color w:val="000000"/>
          <w:sz w:val="28"/>
          <w:szCs w:val="28"/>
          <w:lang w:val="tr-TR" w:eastAsia="tr-TR"/>
        </w:rPr>
      </w:pPr>
      <w:r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        </w:t>
      </w:r>
      <w:r w:rsidR="00F46AEB" w:rsidRPr="006D4B05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Katılımcı sayısı </w:t>
      </w:r>
      <w:r w:rsidR="000B6E10" w:rsidRPr="006D4B05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2</w:t>
      </w:r>
      <w:r w:rsidR="005356B9" w:rsidRPr="006D4B05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5</w:t>
      </w:r>
      <w:r w:rsidR="00F46AEB" w:rsidRPr="006D4B05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 kişi olarak </w:t>
      </w:r>
      <w:r w:rsidR="00530F02" w:rsidRPr="006D4B05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sınırlandırılmıştır</w:t>
      </w:r>
      <w:r w:rsidR="00C566FC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.</w:t>
      </w:r>
    </w:p>
    <w:p w:rsidR="007C1242" w:rsidRPr="006D4B05" w:rsidRDefault="007C1242" w:rsidP="0028577A">
      <w:pPr>
        <w:keepNext/>
        <w:spacing w:before="240" w:after="60"/>
        <w:jc w:val="center"/>
        <w:outlineLvl w:val="0"/>
        <w:rPr>
          <w:rFonts w:asciiTheme="minorHAnsi" w:hAnsiTheme="minorHAnsi"/>
          <w:b/>
          <w:bCs/>
          <w:kern w:val="32"/>
          <w:sz w:val="28"/>
          <w:szCs w:val="28"/>
          <w:lang w:val="tr-TR" w:eastAsia="tr-TR"/>
        </w:rPr>
      </w:pPr>
    </w:p>
    <w:p w:rsidR="00F46AEB" w:rsidRPr="006D4B05" w:rsidRDefault="00F46AEB" w:rsidP="0028577A">
      <w:pPr>
        <w:keepNext/>
        <w:spacing w:before="240" w:after="60"/>
        <w:jc w:val="center"/>
        <w:outlineLvl w:val="0"/>
        <w:rPr>
          <w:rFonts w:asciiTheme="minorHAnsi" w:hAnsiTheme="minorHAnsi" w:cs="Verdana"/>
          <w:color w:val="000000"/>
          <w:sz w:val="28"/>
          <w:szCs w:val="28"/>
          <w:lang w:val="tr-TR" w:eastAsia="tr-TR"/>
        </w:rPr>
      </w:pPr>
      <w:r w:rsidRPr="006D4B05">
        <w:rPr>
          <w:rFonts w:asciiTheme="minorHAnsi" w:hAnsiTheme="minorHAnsi"/>
          <w:b/>
          <w:bCs/>
          <w:kern w:val="32"/>
          <w:sz w:val="28"/>
          <w:szCs w:val="28"/>
          <w:lang w:val="tr-TR" w:eastAsia="tr-TR"/>
        </w:rPr>
        <w:t>Eğitim Ücreti</w:t>
      </w:r>
    </w:p>
    <w:p w:rsidR="00357F3E" w:rsidRPr="006D4B05" w:rsidRDefault="00F46AEB" w:rsidP="00C96CA2">
      <w:pPr>
        <w:keepNext/>
        <w:spacing w:before="240" w:after="60"/>
        <w:jc w:val="center"/>
        <w:outlineLvl w:val="0"/>
        <w:rPr>
          <w:rFonts w:asciiTheme="minorHAnsi" w:hAnsiTheme="minorHAnsi"/>
          <w:b/>
          <w:bCs/>
          <w:kern w:val="32"/>
          <w:sz w:val="28"/>
          <w:szCs w:val="28"/>
          <w:lang w:val="tr-TR" w:eastAsia="tr-TR"/>
        </w:rPr>
      </w:pPr>
      <w:r w:rsidRPr="006D4B05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Eğitim ücreti </w:t>
      </w:r>
      <w:r w:rsidR="00AC5EAE" w:rsidRPr="006D4B05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 xml:space="preserve">kişi başı </w:t>
      </w:r>
      <w:r w:rsidR="00B5039B">
        <w:rPr>
          <w:rFonts w:asciiTheme="minorHAnsi" w:hAnsiTheme="minorHAnsi" w:cs="Verdana"/>
          <w:b/>
          <w:color w:val="000000"/>
          <w:sz w:val="28"/>
          <w:szCs w:val="28"/>
          <w:lang w:val="tr-TR" w:eastAsia="tr-TR"/>
        </w:rPr>
        <w:t>150 TL</w:t>
      </w:r>
      <w:r w:rsidRPr="006D4B05">
        <w:rPr>
          <w:rFonts w:asciiTheme="minorHAnsi" w:hAnsiTheme="minorHAnsi" w:cs="Verdana"/>
          <w:b/>
          <w:color w:val="000000"/>
          <w:sz w:val="28"/>
          <w:szCs w:val="28"/>
          <w:lang w:val="tr-TR" w:eastAsia="tr-TR"/>
        </w:rPr>
        <w:t xml:space="preserve"> </w:t>
      </w:r>
      <w:r w:rsidRPr="006D4B05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dir. Eğitimin sonunda katıl</w:t>
      </w:r>
      <w:r w:rsidR="000A2678" w:rsidRPr="006D4B05">
        <w:rPr>
          <w:rFonts w:asciiTheme="minorHAnsi" w:hAnsiTheme="minorHAnsi" w:cs="Verdana"/>
          <w:color w:val="000000"/>
          <w:sz w:val="28"/>
          <w:szCs w:val="28"/>
          <w:lang w:val="tr-TR" w:eastAsia="tr-TR"/>
        </w:rPr>
        <w:t>ımcılara sertifika verilecektir.</w:t>
      </w:r>
    </w:p>
    <w:p w:rsidR="00C96CA2" w:rsidRPr="006D4B05" w:rsidRDefault="00C96CA2" w:rsidP="00A9065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8"/>
          <w:szCs w:val="28"/>
          <w:lang w:val="tr-TR" w:eastAsia="tr-TR"/>
        </w:rPr>
      </w:pPr>
    </w:p>
    <w:p w:rsidR="00ED09EA" w:rsidRPr="006D4B05" w:rsidRDefault="00ED09EA" w:rsidP="00EA736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8"/>
          <w:szCs w:val="28"/>
          <w:lang w:val="tr-TR" w:eastAsia="tr-TR"/>
        </w:rPr>
      </w:pPr>
    </w:p>
    <w:p w:rsidR="00F46AEB" w:rsidRDefault="00F46AEB" w:rsidP="00EA736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8"/>
          <w:szCs w:val="28"/>
          <w:lang w:val="tr-TR" w:eastAsia="tr-TR"/>
        </w:rPr>
      </w:pPr>
      <w:r w:rsidRPr="00B5039B">
        <w:rPr>
          <w:rFonts w:asciiTheme="minorHAnsi" w:hAnsiTheme="minorHAnsi"/>
          <w:b/>
          <w:bCs/>
          <w:sz w:val="28"/>
          <w:szCs w:val="28"/>
          <w:lang w:val="tr-TR" w:eastAsia="tr-TR"/>
        </w:rPr>
        <w:t>EĞİTMEN ÖZGEÇMİŞİ</w:t>
      </w:r>
      <w:r w:rsidR="00902ABB" w:rsidRPr="00D52825">
        <w:rPr>
          <w:rFonts w:asciiTheme="minorHAnsi" w:hAnsiTheme="minorHAnsi"/>
          <w:b/>
          <w:bCs/>
          <w:sz w:val="28"/>
          <w:szCs w:val="28"/>
          <w:lang w:val="tr-TR" w:eastAsia="tr-TR"/>
        </w:rPr>
        <w:t xml:space="preserve"> </w:t>
      </w:r>
    </w:p>
    <w:p w:rsidR="00000472" w:rsidRPr="00D52825" w:rsidRDefault="00000472" w:rsidP="00EA736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8"/>
          <w:szCs w:val="28"/>
          <w:lang w:val="tr-TR" w:eastAsia="tr-TR"/>
        </w:rPr>
      </w:pPr>
    </w:p>
    <w:p w:rsidR="001637C1" w:rsidRPr="00A65C82" w:rsidRDefault="001637C1" w:rsidP="001637C1">
      <w:pPr>
        <w:numPr>
          <w:ilvl w:val="0"/>
          <w:numId w:val="32"/>
        </w:numPr>
        <w:tabs>
          <w:tab w:val="clear" w:pos="720"/>
          <w:tab w:val="num" w:pos="360"/>
        </w:tabs>
        <w:spacing w:after="0" w:line="276" w:lineRule="auto"/>
        <w:ind w:left="360"/>
        <w:rPr>
          <w:rFonts w:ascii="Tahoma" w:hAnsi="Tahoma" w:cs="Tahoma"/>
          <w:b/>
          <w:color w:val="000000"/>
          <w:sz w:val="22"/>
          <w:szCs w:val="22"/>
        </w:rPr>
      </w:pPr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 xml:space="preserve">Clemson </w:t>
      </w:r>
      <w:proofErr w:type="spellStart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>Üniversitesi</w:t>
      </w:r>
      <w:proofErr w:type="spellEnd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>İşletme</w:t>
      </w:r>
      <w:proofErr w:type="spellEnd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 xml:space="preserve"> M.Sc.</w:t>
      </w:r>
    </w:p>
    <w:p w:rsidR="001637C1" w:rsidRPr="00A65C82" w:rsidRDefault="001637C1" w:rsidP="001637C1">
      <w:pPr>
        <w:numPr>
          <w:ilvl w:val="0"/>
          <w:numId w:val="32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 xml:space="preserve">Sussex </w:t>
      </w:r>
      <w:proofErr w:type="spellStart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>Üniversitesi</w:t>
      </w:r>
      <w:proofErr w:type="spellEnd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>Yöneylem</w:t>
      </w:r>
      <w:proofErr w:type="spellEnd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>Araştırması</w:t>
      </w:r>
      <w:proofErr w:type="spellEnd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>M.Sc</w:t>
      </w:r>
      <w:proofErr w:type="spellEnd"/>
    </w:p>
    <w:p w:rsidR="001637C1" w:rsidRPr="00A65C82" w:rsidRDefault="001637C1" w:rsidP="001637C1">
      <w:pPr>
        <w:numPr>
          <w:ilvl w:val="0"/>
          <w:numId w:val="32"/>
        </w:numPr>
        <w:tabs>
          <w:tab w:val="clear" w:pos="720"/>
          <w:tab w:val="num" w:pos="360"/>
        </w:tabs>
        <w:spacing w:after="0" w:line="276" w:lineRule="auto"/>
        <w:ind w:left="360"/>
        <w:rPr>
          <w:rFonts w:ascii="Tahoma" w:hAnsi="Tahoma" w:cs="Tahoma"/>
          <w:b/>
          <w:color w:val="000000"/>
          <w:sz w:val="22"/>
          <w:szCs w:val="22"/>
        </w:rPr>
      </w:pPr>
      <w:proofErr w:type="spellStart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>Boğaziçi</w:t>
      </w:r>
      <w:proofErr w:type="spellEnd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>Üniversitesi</w:t>
      </w:r>
      <w:proofErr w:type="spellEnd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>Endüstri</w:t>
      </w:r>
      <w:proofErr w:type="spellEnd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>Mühendisliği</w:t>
      </w:r>
      <w:proofErr w:type="spellEnd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A65C82">
        <w:rPr>
          <w:rStyle w:val="Strong"/>
          <w:rFonts w:ascii="Tahoma" w:hAnsi="Tahoma" w:cs="Tahoma"/>
          <w:color w:val="000000"/>
          <w:sz w:val="22"/>
          <w:szCs w:val="22"/>
        </w:rPr>
        <w:t>B.Sc</w:t>
      </w:r>
      <w:proofErr w:type="spellEnd"/>
    </w:p>
    <w:p w:rsidR="001637C1" w:rsidRPr="00A65C82" w:rsidRDefault="001637C1" w:rsidP="001637C1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:rsidR="001637C1" w:rsidRPr="00A65C82" w:rsidRDefault="001637C1" w:rsidP="001637C1">
      <w:pPr>
        <w:spacing w:before="120" w:line="276" w:lineRule="auto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İş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hayatına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üniversite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yıllarında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Pimaş’ta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başlamış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, yurt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dışı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yüksek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lisans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çalışmaları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sonrası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yine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aynı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şirkette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devam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etmiştir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. 1985-1987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döneminde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Dünya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Bankası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desteğiyle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gerçekleştirilmiş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olan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Çukurova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Kentsel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Gelişim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projesinde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yabancı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danışmanlarla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yürüttüğü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modelleme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çalışmalarını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Dünya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Bankası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danışmanlığı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takip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etmiştir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. 1988-1996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arasında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Alarko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Şirketler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Topluluğunda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Sistem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Organizasyon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Koordinatörü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olarak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bir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iç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danışman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rolü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üstlenmiştir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. IBS Research and Consulting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firmasındaki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Genel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Müdür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Yardımcılığı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görevini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takiben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1997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yılından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başlayarak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serbest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yönetim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danışmanı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ve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eğitmen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olarak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çalışma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alanını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genişletmiş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, PDR,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Kavrakoğlu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Danışmanlık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, Crossroads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ve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Kavrakoğlu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Yönetim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Enstitüsü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gibi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eğitim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ve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danışmanlık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gruplarına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serbest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danışman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statüsünde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destek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vermiştir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Kuzey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Kıbrıs’ta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Management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Centre’in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iş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ortağı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olarak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eğitimler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vermiş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olup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iş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ortaklığı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devam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etmektedir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>.</w:t>
      </w:r>
    </w:p>
    <w:p w:rsidR="001637C1" w:rsidRPr="00A65C82" w:rsidRDefault="001637C1" w:rsidP="001637C1">
      <w:pPr>
        <w:spacing w:before="120" w:line="276" w:lineRule="auto"/>
        <w:rPr>
          <w:rFonts w:ascii="Tahoma" w:hAnsi="Tahoma" w:cs="Tahoma"/>
          <w:color w:val="000000"/>
          <w:sz w:val="22"/>
          <w:szCs w:val="22"/>
        </w:rPr>
      </w:pPr>
      <w:r w:rsidRPr="00A65C82">
        <w:rPr>
          <w:rFonts w:ascii="Tahoma" w:hAnsi="Tahoma" w:cs="Tahoma"/>
          <w:color w:val="000000"/>
          <w:sz w:val="22"/>
          <w:szCs w:val="22"/>
        </w:rPr>
        <w:t xml:space="preserve">BCD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Eğitim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ve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Danışmanlık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şirketinin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kurucu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ortağıdır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Organizasyonel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yapılandırma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stratejik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planlama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girişimcilik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işletme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yönetimi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proje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yönetimi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insan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kaynakları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yönetim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sistemleri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toplam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kalite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gibi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pek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çok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alanı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kapsayan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kurumsal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ve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bireysel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etkinlik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geliştirmeye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yönelik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danışmanlık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ve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eğitim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hizmeti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vermektedir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Sabancı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EDU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ile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işbirliği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çerçevesinde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yönetici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geliştirme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programlarında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eğitmenlik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ve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proje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danışmanlığı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rolleri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üstlenmektedir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Eğitimle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ilgili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çeşitli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AB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projelerinde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Proje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Yöneticisi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olarak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görev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almıştır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. Bu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lastRenderedPageBreak/>
        <w:t>çerçevede</w:t>
      </w:r>
      <w:proofErr w:type="spellEnd"/>
      <w:r w:rsidR="00375B4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KOBİ’lere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yönelik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İnsan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Kaynakları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Yönetimi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eğitim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programının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Türkiye’ye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uyarlanması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ve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uygulanması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konusunda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aktif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çalışmalar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65C82">
        <w:rPr>
          <w:rFonts w:ascii="Tahoma" w:hAnsi="Tahoma" w:cs="Tahoma"/>
          <w:color w:val="000000"/>
          <w:sz w:val="22"/>
          <w:szCs w:val="22"/>
        </w:rPr>
        <w:t>yapmıştır</w:t>
      </w:r>
      <w:proofErr w:type="spellEnd"/>
      <w:r w:rsidRPr="00A65C82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E73877" w:rsidRDefault="00E73877" w:rsidP="00E73877">
      <w:pPr>
        <w:rPr>
          <w:rFonts w:asciiTheme="minorHAnsi" w:hAnsiTheme="minorHAnsi"/>
          <w:sz w:val="28"/>
          <w:szCs w:val="28"/>
          <w:lang w:val="tr-TR" w:eastAsia="tr-TR"/>
        </w:rPr>
      </w:pPr>
    </w:p>
    <w:p w:rsidR="00E73877" w:rsidRPr="00E73877" w:rsidRDefault="00E73877" w:rsidP="00E73877">
      <w:pPr>
        <w:tabs>
          <w:tab w:val="left" w:pos="990"/>
        </w:tabs>
        <w:rPr>
          <w:rFonts w:asciiTheme="minorHAnsi" w:hAnsiTheme="minorHAnsi"/>
          <w:sz w:val="28"/>
          <w:szCs w:val="28"/>
          <w:lang w:val="tr-TR" w:eastAsia="tr-TR"/>
        </w:rPr>
      </w:pPr>
      <w:r>
        <w:rPr>
          <w:rFonts w:asciiTheme="minorHAnsi" w:hAnsiTheme="minorHAnsi"/>
          <w:sz w:val="28"/>
          <w:szCs w:val="28"/>
          <w:lang w:val="tr-TR" w:eastAsia="tr-TR"/>
        </w:rPr>
        <w:tab/>
      </w:r>
    </w:p>
    <w:sectPr w:rsidR="00E73877" w:rsidRPr="00E73877" w:rsidSect="006B1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2835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B6" w:rsidRDefault="003266B6" w:rsidP="00194DA3">
      <w:pPr>
        <w:spacing w:after="0"/>
      </w:pPr>
      <w:r>
        <w:separator/>
      </w:r>
    </w:p>
  </w:endnote>
  <w:endnote w:type="continuationSeparator" w:id="0">
    <w:p w:rsidR="003266B6" w:rsidRDefault="003266B6" w:rsidP="00194D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A4" w:rsidRDefault="00612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A4" w:rsidRDefault="006129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A4" w:rsidRDefault="00612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B6" w:rsidRDefault="003266B6" w:rsidP="00194DA3">
      <w:pPr>
        <w:spacing w:after="0"/>
      </w:pPr>
      <w:r>
        <w:separator/>
      </w:r>
    </w:p>
  </w:footnote>
  <w:footnote w:type="continuationSeparator" w:id="0">
    <w:p w:rsidR="003266B6" w:rsidRDefault="003266B6" w:rsidP="00194D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A4" w:rsidRDefault="00612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A1" w:rsidRDefault="00F7048C" w:rsidP="00E34F45">
    <w:pPr>
      <w:pStyle w:val="Header"/>
      <w:ind w:left="-180" w:right="322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C1001E7" wp14:editId="7D25B5BC">
          <wp:simplePos x="0" y="0"/>
          <wp:positionH relativeFrom="column">
            <wp:posOffset>-200660</wp:posOffset>
          </wp:positionH>
          <wp:positionV relativeFrom="paragraph">
            <wp:posOffset>0</wp:posOffset>
          </wp:positionV>
          <wp:extent cx="7277100" cy="10172700"/>
          <wp:effectExtent l="0" t="0" r="0" b="0"/>
          <wp:wrapNone/>
          <wp:docPr id="3" name="Picture 3" descr="devam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vam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1017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A1" w:rsidRDefault="00F7048C" w:rsidP="00E34F45">
    <w:pPr>
      <w:pStyle w:val="Header"/>
      <w:ind w:left="-180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AB9F4B2" wp14:editId="3AED0CD5">
          <wp:simplePos x="0" y="0"/>
          <wp:positionH relativeFrom="column">
            <wp:posOffset>-104775</wp:posOffset>
          </wp:positionH>
          <wp:positionV relativeFrom="paragraph">
            <wp:posOffset>57150</wp:posOffset>
          </wp:positionV>
          <wp:extent cx="7185660" cy="10055860"/>
          <wp:effectExtent l="0" t="0" r="0" b="2540"/>
          <wp:wrapNone/>
          <wp:docPr id="4" name="Picture 4" descr="antetli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li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1005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C1F"/>
    <w:multiLevelType w:val="hybridMultilevel"/>
    <w:tmpl w:val="590A4476"/>
    <w:lvl w:ilvl="0" w:tplc="041F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6F34F7A"/>
    <w:multiLevelType w:val="hybridMultilevel"/>
    <w:tmpl w:val="16949616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7D7104"/>
    <w:multiLevelType w:val="hybridMultilevel"/>
    <w:tmpl w:val="D2163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F0F0C"/>
    <w:multiLevelType w:val="hybridMultilevel"/>
    <w:tmpl w:val="4D621DA0"/>
    <w:lvl w:ilvl="0" w:tplc="C938EC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B3B51"/>
    <w:multiLevelType w:val="hybridMultilevel"/>
    <w:tmpl w:val="BF52233E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085915"/>
    <w:multiLevelType w:val="hybridMultilevel"/>
    <w:tmpl w:val="9A8ECEC2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062A94"/>
    <w:multiLevelType w:val="hybridMultilevel"/>
    <w:tmpl w:val="3ACAB00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98462C"/>
    <w:multiLevelType w:val="hybridMultilevel"/>
    <w:tmpl w:val="AF64174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ED60F1"/>
    <w:multiLevelType w:val="hybridMultilevel"/>
    <w:tmpl w:val="725C9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00E34"/>
    <w:multiLevelType w:val="hybridMultilevel"/>
    <w:tmpl w:val="1848FF86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17227E"/>
    <w:multiLevelType w:val="hybridMultilevel"/>
    <w:tmpl w:val="F6B2AA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F2127A"/>
    <w:multiLevelType w:val="hybridMultilevel"/>
    <w:tmpl w:val="2390C5BC"/>
    <w:lvl w:ilvl="0" w:tplc="BA562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41A9B"/>
    <w:multiLevelType w:val="hybridMultilevel"/>
    <w:tmpl w:val="C292F1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3A58C2"/>
    <w:multiLevelType w:val="hybridMultilevel"/>
    <w:tmpl w:val="B830A26A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E4D5426"/>
    <w:multiLevelType w:val="hybridMultilevel"/>
    <w:tmpl w:val="ECCC1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40F08"/>
    <w:multiLevelType w:val="hybridMultilevel"/>
    <w:tmpl w:val="09BCEE92"/>
    <w:lvl w:ilvl="0" w:tplc="06DC63E0">
      <w:numFmt w:val="bullet"/>
      <w:lvlText w:val="-"/>
      <w:lvlJc w:val="left"/>
      <w:pPr>
        <w:ind w:left="1800" w:hanging="360"/>
      </w:pPr>
      <w:rPr>
        <w:rFonts w:ascii="Calibri" w:eastAsia="Times New Roman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0C2852"/>
    <w:multiLevelType w:val="hybridMultilevel"/>
    <w:tmpl w:val="058C3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76889"/>
    <w:multiLevelType w:val="hybridMultilevel"/>
    <w:tmpl w:val="7C9CF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944FB"/>
    <w:multiLevelType w:val="hybridMultilevel"/>
    <w:tmpl w:val="97DC460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E48724A"/>
    <w:multiLevelType w:val="hybridMultilevel"/>
    <w:tmpl w:val="584E2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75B55"/>
    <w:multiLevelType w:val="hybridMultilevel"/>
    <w:tmpl w:val="46E41208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C58695A"/>
    <w:multiLevelType w:val="hybridMultilevel"/>
    <w:tmpl w:val="DECAAC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BD7E92"/>
    <w:multiLevelType w:val="hybridMultilevel"/>
    <w:tmpl w:val="B07E3DF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F2D0F05"/>
    <w:multiLevelType w:val="hybridMultilevel"/>
    <w:tmpl w:val="B96E489A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F4A6FE7"/>
    <w:multiLevelType w:val="hybridMultilevel"/>
    <w:tmpl w:val="7228FB4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125237D"/>
    <w:multiLevelType w:val="hybridMultilevel"/>
    <w:tmpl w:val="3FDC619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8B65D83"/>
    <w:multiLevelType w:val="hybridMultilevel"/>
    <w:tmpl w:val="CB0AF20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8E23B80"/>
    <w:multiLevelType w:val="hybridMultilevel"/>
    <w:tmpl w:val="AD7602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F36E1"/>
    <w:multiLevelType w:val="hybridMultilevel"/>
    <w:tmpl w:val="2962EC8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EA25BE"/>
    <w:multiLevelType w:val="hybridMultilevel"/>
    <w:tmpl w:val="531E0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A2A3F"/>
    <w:multiLevelType w:val="hybridMultilevel"/>
    <w:tmpl w:val="BB16D65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467627"/>
    <w:multiLevelType w:val="hybridMultilevel"/>
    <w:tmpl w:val="0DFE12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8"/>
  </w:num>
  <w:num w:numId="5">
    <w:abstractNumId w:val="7"/>
  </w:num>
  <w:num w:numId="6">
    <w:abstractNumId w:val="5"/>
  </w:num>
  <w:num w:numId="7">
    <w:abstractNumId w:val="23"/>
  </w:num>
  <w:num w:numId="8">
    <w:abstractNumId w:val="22"/>
  </w:num>
  <w:num w:numId="9">
    <w:abstractNumId w:val="6"/>
  </w:num>
  <w:num w:numId="10">
    <w:abstractNumId w:val="9"/>
  </w:num>
  <w:num w:numId="11">
    <w:abstractNumId w:val="24"/>
  </w:num>
  <w:num w:numId="12">
    <w:abstractNumId w:val="20"/>
  </w:num>
  <w:num w:numId="13">
    <w:abstractNumId w:val="10"/>
  </w:num>
  <w:num w:numId="14">
    <w:abstractNumId w:val="4"/>
  </w:num>
  <w:num w:numId="15">
    <w:abstractNumId w:val="26"/>
  </w:num>
  <w:num w:numId="16">
    <w:abstractNumId w:val="27"/>
  </w:num>
  <w:num w:numId="17">
    <w:abstractNumId w:val="11"/>
  </w:num>
  <w:num w:numId="18">
    <w:abstractNumId w:val="8"/>
  </w:num>
  <w:num w:numId="19">
    <w:abstractNumId w:val="31"/>
  </w:num>
  <w:num w:numId="20">
    <w:abstractNumId w:val="19"/>
  </w:num>
  <w:num w:numId="21">
    <w:abstractNumId w:val="14"/>
  </w:num>
  <w:num w:numId="22">
    <w:abstractNumId w:val="17"/>
  </w:num>
  <w:num w:numId="23">
    <w:abstractNumId w:val="12"/>
  </w:num>
  <w:num w:numId="24">
    <w:abstractNumId w:val="25"/>
  </w:num>
  <w:num w:numId="25">
    <w:abstractNumId w:val="15"/>
  </w:num>
  <w:num w:numId="26">
    <w:abstractNumId w:val="28"/>
  </w:num>
  <w:num w:numId="27">
    <w:abstractNumId w:val="3"/>
  </w:num>
  <w:num w:numId="28">
    <w:abstractNumId w:val="29"/>
  </w:num>
  <w:num w:numId="29">
    <w:abstractNumId w:val="2"/>
  </w:num>
  <w:num w:numId="30">
    <w:abstractNumId w:val="29"/>
  </w:num>
  <w:num w:numId="31">
    <w:abstractNumId w:val="21"/>
  </w:num>
  <w:num w:numId="32">
    <w:abstractNumId w:val="30"/>
  </w:num>
  <w:num w:numId="3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2"/>
    <w:rsid w:val="00000472"/>
    <w:rsid w:val="000025D0"/>
    <w:rsid w:val="00005D23"/>
    <w:rsid w:val="00010930"/>
    <w:rsid w:val="00010CB8"/>
    <w:rsid w:val="000132CA"/>
    <w:rsid w:val="00023A1F"/>
    <w:rsid w:val="000246D6"/>
    <w:rsid w:val="000329EB"/>
    <w:rsid w:val="00033B80"/>
    <w:rsid w:val="00033C19"/>
    <w:rsid w:val="000418CC"/>
    <w:rsid w:val="00047D91"/>
    <w:rsid w:val="00051FC8"/>
    <w:rsid w:val="000522A8"/>
    <w:rsid w:val="000546DD"/>
    <w:rsid w:val="00055F81"/>
    <w:rsid w:val="000609F0"/>
    <w:rsid w:val="00071A33"/>
    <w:rsid w:val="00073DE9"/>
    <w:rsid w:val="00077F95"/>
    <w:rsid w:val="00080538"/>
    <w:rsid w:val="00082259"/>
    <w:rsid w:val="00093C49"/>
    <w:rsid w:val="0009483B"/>
    <w:rsid w:val="00096E8B"/>
    <w:rsid w:val="0009706E"/>
    <w:rsid w:val="000A1670"/>
    <w:rsid w:val="000A2678"/>
    <w:rsid w:val="000A74E0"/>
    <w:rsid w:val="000B02D9"/>
    <w:rsid w:val="000B08AC"/>
    <w:rsid w:val="000B2471"/>
    <w:rsid w:val="000B6E10"/>
    <w:rsid w:val="000B79F1"/>
    <w:rsid w:val="000C0E76"/>
    <w:rsid w:val="000C3684"/>
    <w:rsid w:val="000C3CD5"/>
    <w:rsid w:val="000C5880"/>
    <w:rsid w:val="000D09B1"/>
    <w:rsid w:val="000D3515"/>
    <w:rsid w:val="000D50E5"/>
    <w:rsid w:val="000D6E9C"/>
    <w:rsid w:val="000E5ED4"/>
    <w:rsid w:val="001026F6"/>
    <w:rsid w:val="00102BF9"/>
    <w:rsid w:val="00103044"/>
    <w:rsid w:val="001111DF"/>
    <w:rsid w:val="001177F6"/>
    <w:rsid w:val="00120BDA"/>
    <w:rsid w:val="001219F7"/>
    <w:rsid w:val="00132CAF"/>
    <w:rsid w:val="00137646"/>
    <w:rsid w:val="00142628"/>
    <w:rsid w:val="001515EB"/>
    <w:rsid w:val="00152CFE"/>
    <w:rsid w:val="001531ED"/>
    <w:rsid w:val="0015375E"/>
    <w:rsid w:val="00154B47"/>
    <w:rsid w:val="0016192C"/>
    <w:rsid w:val="001637C1"/>
    <w:rsid w:val="00165FD9"/>
    <w:rsid w:val="00170EF0"/>
    <w:rsid w:val="001752B1"/>
    <w:rsid w:val="001812F0"/>
    <w:rsid w:val="00183AF6"/>
    <w:rsid w:val="00185438"/>
    <w:rsid w:val="00185B67"/>
    <w:rsid w:val="00194DA3"/>
    <w:rsid w:val="001A399B"/>
    <w:rsid w:val="001A4C97"/>
    <w:rsid w:val="001B1BCA"/>
    <w:rsid w:val="001B34C4"/>
    <w:rsid w:val="001B3F20"/>
    <w:rsid w:val="001B5D3A"/>
    <w:rsid w:val="001C4446"/>
    <w:rsid w:val="001C45C9"/>
    <w:rsid w:val="001D0508"/>
    <w:rsid w:val="001D1598"/>
    <w:rsid w:val="001E4336"/>
    <w:rsid w:val="001E6497"/>
    <w:rsid w:val="001F226E"/>
    <w:rsid w:val="001F3C6A"/>
    <w:rsid w:val="001F7396"/>
    <w:rsid w:val="00200794"/>
    <w:rsid w:val="00207DDC"/>
    <w:rsid w:val="00211183"/>
    <w:rsid w:val="00212832"/>
    <w:rsid w:val="0021345A"/>
    <w:rsid w:val="002148B0"/>
    <w:rsid w:val="00217034"/>
    <w:rsid w:val="002178B0"/>
    <w:rsid w:val="00217C93"/>
    <w:rsid w:val="00220E8D"/>
    <w:rsid w:val="00227B06"/>
    <w:rsid w:val="00231674"/>
    <w:rsid w:val="0023592E"/>
    <w:rsid w:val="00237D10"/>
    <w:rsid w:val="00240118"/>
    <w:rsid w:val="00244CB2"/>
    <w:rsid w:val="002457CD"/>
    <w:rsid w:val="00247684"/>
    <w:rsid w:val="0025285E"/>
    <w:rsid w:val="00255F81"/>
    <w:rsid w:val="0026004B"/>
    <w:rsid w:val="00267AF1"/>
    <w:rsid w:val="00273F7D"/>
    <w:rsid w:val="00274100"/>
    <w:rsid w:val="002812F1"/>
    <w:rsid w:val="002834E0"/>
    <w:rsid w:val="00283AE6"/>
    <w:rsid w:val="002849F9"/>
    <w:rsid w:val="0028577A"/>
    <w:rsid w:val="0029139F"/>
    <w:rsid w:val="00292F65"/>
    <w:rsid w:val="002A6E9E"/>
    <w:rsid w:val="002A7B3E"/>
    <w:rsid w:val="002B1978"/>
    <w:rsid w:val="002B4EA3"/>
    <w:rsid w:val="002B63FD"/>
    <w:rsid w:val="002B69F6"/>
    <w:rsid w:val="002C3BDC"/>
    <w:rsid w:val="002D5ADF"/>
    <w:rsid w:val="002E1E8E"/>
    <w:rsid w:val="002E783A"/>
    <w:rsid w:val="003071DD"/>
    <w:rsid w:val="003072C3"/>
    <w:rsid w:val="003120E3"/>
    <w:rsid w:val="00315E57"/>
    <w:rsid w:val="00317C03"/>
    <w:rsid w:val="00317EB5"/>
    <w:rsid w:val="00321531"/>
    <w:rsid w:val="003266B6"/>
    <w:rsid w:val="00330891"/>
    <w:rsid w:val="00332C8E"/>
    <w:rsid w:val="003341C7"/>
    <w:rsid w:val="003349F1"/>
    <w:rsid w:val="00336281"/>
    <w:rsid w:val="003367E6"/>
    <w:rsid w:val="003378CB"/>
    <w:rsid w:val="00343D02"/>
    <w:rsid w:val="0034757C"/>
    <w:rsid w:val="00350DA2"/>
    <w:rsid w:val="00352326"/>
    <w:rsid w:val="00357F3E"/>
    <w:rsid w:val="00360848"/>
    <w:rsid w:val="0036196F"/>
    <w:rsid w:val="003726E1"/>
    <w:rsid w:val="003743DB"/>
    <w:rsid w:val="00375A95"/>
    <w:rsid w:val="00375B4F"/>
    <w:rsid w:val="0038234B"/>
    <w:rsid w:val="00383848"/>
    <w:rsid w:val="003839CB"/>
    <w:rsid w:val="00393481"/>
    <w:rsid w:val="00394291"/>
    <w:rsid w:val="00394993"/>
    <w:rsid w:val="00396031"/>
    <w:rsid w:val="0039606F"/>
    <w:rsid w:val="003A3B79"/>
    <w:rsid w:val="003B0D7F"/>
    <w:rsid w:val="003B0FA2"/>
    <w:rsid w:val="003B124A"/>
    <w:rsid w:val="003B5306"/>
    <w:rsid w:val="003D3196"/>
    <w:rsid w:val="003D31EA"/>
    <w:rsid w:val="003D59D5"/>
    <w:rsid w:val="003D6267"/>
    <w:rsid w:val="003E7D60"/>
    <w:rsid w:val="003F0E6F"/>
    <w:rsid w:val="003F5DF6"/>
    <w:rsid w:val="00402F73"/>
    <w:rsid w:val="00404B5C"/>
    <w:rsid w:val="00404C10"/>
    <w:rsid w:val="00410CBF"/>
    <w:rsid w:val="00421895"/>
    <w:rsid w:val="00426CCC"/>
    <w:rsid w:val="00426D0C"/>
    <w:rsid w:val="00427576"/>
    <w:rsid w:val="00432C80"/>
    <w:rsid w:val="00433A84"/>
    <w:rsid w:val="00436709"/>
    <w:rsid w:val="00441ED0"/>
    <w:rsid w:val="00456193"/>
    <w:rsid w:val="0046523E"/>
    <w:rsid w:val="00470495"/>
    <w:rsid w:val="00477A3F"/>
    <w:rsid w:val="00480A36"/>
    <w:rsid w:val="0048171A"/>
    <w:rsid w:val="0048193B"/>
    <w:rsid w:val="004838AD"/>
    <w:rsid w:val="00491D2F"/>
    <w:rsid w:val="0049514E"/>
    <w:rsid w:val="004A11C3"/>
    <w:rsid w:val="004A4C05"/>
    <w:rsid w:val="004A5C7A"/>
    <w:rsid w:val="004B405C"/>
    <w:rsid w:val="004B4FA6"/>
    <w:rsid w:val="004B5654"/>
    <w:rsid w:val="004B6665"/>
    <w:rsid w:val="004B73BE"/>
    <w:rsid w:val="004B7A16"/>
    <w:rsid w:val="004C3238"/>
    <w:rsid w:val="004D0BAD"/>
    <w:rsid w:val="004D1895"/>
    <w:rsid w:val="004D1D1A"/>
    <w:rsid w:val="004E0EE9"/>
    <w:rsid w:val="004E3754"/>
    <w:rsid w:val="004E4D54"/>
    <w:rsid w:val="004F00B3"/>
    <w:rsid w:val="0050149A"/>
    <w:rsid w:val="00501EAD"/>
    <w:rsid w:val="005029CA"/>
    <w:rsid w:val="00504E08"/>
    <w:rsid w:val="005077D7"/>
    <w:rsid w:val="00510ED1"/>
    <w:rsid w:val="005142A5"/>
    <w:rsid w:val="00514F8B"/>
    <w:rsid w:val="005162F2"/>
    <w:rsid w:val="0051725F"/>
    <w:rsid w:val="00520773"/>
    <w:rsid w:val="005211F2"/>
    <w:rsid w:val="005237A1"/>
    <w:rsid w:val="00523929"/>
    <w:rsid w:val="0052738B"/>
    <w:rsid w:val="00530F02"/>
    <w:rsid w:val="005356B9"/>
    <w:rsid w:val="005375B5"/>
    <w:rsid w:val="00540605"/>
    <w:rsid w:val="00540B8A"/>
    <w:rsid w:val="00543A95"/>
    <w:rsid w:val="00550A27"/>
    <w:rsid w:val="00551F65"/>
    <w:rsid w:val="00552222"/>
    <w:rsid w:val="00553328"/>
    <w:rsid w:val="00557F67"/>
    <w:rsid w:val="00560B0A"/>
    <w:rsid w:val="005645A1"/>
    <w:rsid w:val="005707CB"/>
    <w:rsid w:val="00570BC1"/>
    <w:rsid w:val="00572B16"/>
    <w:rsid w:val="005735CE"/>
    <w:rsid w:val="005866C7"/>
    <w:rsid w:val="00592B1D"/>
    <w:rsid w:val="00593158"/>
    <w:rsid w:val="00594920"/>
    <w:rsid w:val="00596AC9"/>
    <w:rsid w:val="005A031E"/>
    <w:rsid w:val="005A361C"/>
    <w:rsid w:val="005A7A3D"/>
    <w:rsid w:val="005C0448"/>
    <w:rsid w:val="005C4BA9"/>
    <w:rsid w:val="005C5FE9"/>
    <w:rsid w:val="005D6314"/>
    <w:rsid w:val="005D73F4"/>
    <w:rsid w:val="005E2888"/>
    <w:rsid w:val="005F0240"/>
    <w:rsid w:val="005F0824"/>
    <w:rsid w:val="005F7E7C"/>
    <w:rsid w:val="00601663"/>
    <w:rsid w:val="0060357F"/>
    <w:rsid w:val="00610044"/>
    <w:rsid w:val="006129A4"/>
    <w:rsid w:val="006133F6"/>
    <w:rsid w:val="00614D14"/>
    <w:rsid w:val="0061688D"/>
    <w:rsid w:val="00621142"/>
    <w:rsid w:val="0062162A"/>
    <w:rsid w:val="00624847"/>
    <w:rsid w:val="006276B1"/>
    <w:rsid w:val="0063657F"/>
    <w:rsid w:val="0064009D"/>
    <w:rsid w:val="006442E5"/>
    <w:rsid w:val="006458F1"/>
    <w:rsid w:val="00647B17"/>
    <w:rsid w:val="006503D5"/>
    <w:rsid w:val="00652C1A"/>
    <w:rsid w:val="006601F8"/>
    <w:rsid w:val="00664D4E"/>
    <w:rsid w:val="006678A6"/>
    <w:rsid w:val="00672B69"/>
    <w:rsid w:val="00673E5A"/>
    <w:rsid w:val="006816BC"/>
    <w:rsid w:val="00681AE8"/>
    <w:rsid w:val="00682C00"/>
    <w:rsid w:val="0068790F"/>
    <w:rsid w:val="006A08AA"/>
    <w:rsid w:val="006A237C"/>
    <w:rsid w:val="006A55E8"/>
    <w:rsid w:val="006A6E24"/>
    <w:rsid w:val="006A6ED3"/>
    <w:rsid w:val="006A7EAB"/>
    <w:rsid w:val="006B16A2"/>
    <w:rsid w:val="006B36E2"/>
    <w:rsid w:val="006B601E"/>
    <w:rsid w:val="006C39C2"/>
    <w:rsid w:val="006C5716"/>
    <w:rsid w:val="006D4B05"/>
    <w:rsid w:val="006E0A4A"/>
    <w:rsid w:val="006E2F5E"/>
    <w:rsid w:val="006E6CE5"/>
    <w:rsid w:val="006F2715"/>
    <w:rsid w:val="00707703"/>
    <w:rsid w:val="00720CEA"/>
    <w:rsid w:val="0072255F"/>
    <w:rsid w:val="0072463C"/>
    <w:rsid w:val="007277A8"/>
    <w:rsid w:val="00732E02"/>
    <w:rsid w:val="00732EF9"/>
    <w:rsid w:val="0073316C"/>
    <w:rsid w:val="0073400A"/>
    <w:rsid w:val="0073664F"/>
    <w:rsid w:val="00740401"/>
    <w:rsid w:val="007520F6"/>
    <w:rsid w:val="007561BF"/>
    <w:rsid w:val="00760788"/>
    <w:rsid w:val="00760A06"/>
    <w:rsid w:val="00764C34"/>
    <w:rsid w:val="00775705"/>
    <w:rsid w:val="00775E3F"/>
    <w:rsid w:val="00777AF9"/>
    <w:rsid w:val="00780A98"/>
    <w:rsid w:val="00781009"/>
    <w:rsid w:val="00781963"/>
    <w:rsid w:val="007915D1"/>
    <w:rsid w:val="00791C39"/>
    <w:rsid w:val="00792753"/>
    <w:rsid w:val="007975F9"/>
    <w:rsid w:val="007A641E"/>
    <w:rsid w:val="007A73CC"/>
    <w:rsid w:val="007B0E3F"/>
    <w:rsid w:val="007B6606"/>
    <w:rsid w:val="007C0E7A"/>
    <w:rsid w:val="007C1242"/>
    <w:rsid w:val="007C184F"/>
    <w:rsid w:val="007C2848"/>
    <w:rsid w:val="007C2AB2"/>
    <w:rsid w:val="007C6A53"/>
    <w:rsid w:val="007E356C"/>
    <w:rsid w:val="007F17F5"/>
    <w:rsid w:val="007F4DB2"/>
    <w:rsid w:val="007F7729"/>
    <w:rsid w:val="00803B53"/>
    <w:rsid w:val="0080453B"/>
    <w:rsid w:val="008057BE"/>
    <w:rsid w:val="00824208"/>
    <w:rsid w:val="008318F3"/>
    <w:rsid w:val="00832B6A"/>
    <w:rsid w:val="008360B5"/>
    <w:rsid w:val="00837FA4"/>
    <w:rsid w:val="0084388E"/>
    <w:rsid w:val="008523F3"/>
    <w:rsid w:val="00860D6F"/>
    <w:rsid w:val="00861FBF"/>
    <w:rsid w:val="008634EB"/>
    <w:rsid w:val="00863687"/>
    <w:rsid w:val="00863F7F"/>
    <w:rsid w:val="008647D4"/>
    <w:rsid w:val="008666CA"/>
    <w:rsid w:val="00867594"/>
    <w:rsid w:val="00873B29"/>
    <w:rsid w:val="00883FA6"/>
    <w:rsid w:val="00887AF1"/>
    <w:rsid w:val="008A26EB"/>
    <w:rsid w:val="008A6179"/>
    <w:rsid w:val="008A67D9"/>
    <w:rsid w:val="008A7DD2"/>
    <w:rsid w:val="008B12A6"/>
    <w:rsid w:val="008B7305"/>
    <w:rsid w:val="008C3A81"/>
    <w:rsid w:val="008C681F"/>
    <w:rsid w:val="008D054F"/>
    <w:rsid w:val="008D0F28"/>
    <w:rsid w:val="008D56E7"/>
    <w:rsid w:val="008E0C53"/>
    <w:rsid w:val="008E141C"/>
    <w:rsid w:val="008E41B3"/>
    <w:rsid w:val="008F0C98"/>
    <w:rsid w:val="008F2749"/>
    <w:rsid w:val="008F5124"/>
    <w:rsid w:val="008F6ECC"/>
    <w:rsid w:val="00900F48"/>
    <w:rsid w:val="00902ABB"/>
    <w:rsid w:val="00904F62"/>
    <w:rsid w:val="00905252"/>
    <w:rsid w:val="009129A7"/>
    <w:rsid w:val="00912F3A"/>
    <w:rsid w:val="00913FC9"/>
    <w:rsid w:val="009166EE"/>
    <w:rsid w:val="0091787E"/>
    <w:rsid w:val="00923D93"/>
    <w:rsid w:val="009257D3"/>
    <w:rsid w:val="00927444"/>
    <w:rsid w:val="009278B9"/>
    <w:rsid w:val="00927D6A"/>
    <w:rsid w:val="00942C79"/>
    <w:rsid w:val="009448FD"/>
    <w:rsid w:val="00954DC0"/>
    <w:rsid w:val="00954E90"/>
    <w:rsid w:val="0095661D"/>
    <w:rsid w:val="0096177D"/>
    <w:rsid w:val="00962784"/>
    <w:rsid w:val="00963E87"/>
    <w:rsid w:val="00971E93"/>
    <w:rsid w:val="00972471"/>
    <w:rsid w:val="00973584"/>
    <w:rsid w:val="009754E1"/>
    <w:rsid w:val="00975F4F"/>
    <w:rsid w:val="009802E4"/>
    <w:rsid w:val="00980E82"/>
    <w:rsid w:val="00983A50"/>
    <w:rsid w:val="00992D4A"/>
    <w:rsid w:val="00993889"/>
    <w:rsid w:val="00993D41"/>
    <w:rsid w:val="00996B25"/>
    <w:rsid w:val="00996FDE"/>
    <w:rsid w:val="009A08E7"/>
    <w:rsid w:val="009B1B8F"/>
    <w:rsid w:val="009B1E33"/>
    <w:rsid w:val="009C59D7"/>
    <w:rsid w:val="009E6845"/>
    <w:rsid w:val="009E704E"/>
    <w:rsid w:val="009E781B"/>
    <w:rsid w:val="009F08D0"/>
    <w:rsid w:val="009F479B"/>
    <w:rsid w:val="009F4F88"/>
    <w:rsid w:val="00A0334B"/>
    <w:rsid w:val="00A05290"/>
    <w:rsid w:val="00A0709F"/>
    <w:rsid w:val="00A10409"/>
    <w:rsid w:val="00A202D0"/>
    <w:rsid w:val="00A30BFE"/>
    <w:rsid w:val="00A32960"/>
    <w:rsid w:val="00A37ABD"/>
    <w:rsid w:val="00A42B45"/>
    <w:rsid w:val="00A43571"/>
    <w:rsid w:val="00A44AB5"/>
    <w:rsid w:val="00A44F61"/>
    <w:rsid w:val="00A52046"/>
    <w:rsid w:val="00A5476F"/>
    <w:rsid w:val="00A561B7"/>
    <w:rsid w:val="00A61364"/>
    <w:rsid w:val="00A65E00"/>
    <w:rsid w:val="00A706EF"/>
    <w:rsid w:val="00A849D0"/>
    <w:rsid w:val="00A90654"/>
    <w:rsid w:val="00A92225"/>
    <w:rsid w:val="00A9327A"/>
    <w:rsid w:val="00A94077"/>
    <w:rsid w:val="00A97F80"/>
    <w:rsid w:val="00AB0A68"/>
    <w:rsid w:val="00AB6A82"/>
    <w:rsid w:val="00AC4FAA"/>
    <w:rsid w:val="00AC5186"/>
    <w:rsid w:val="00AC5EAE"/>
    <w:rsid w:val="00AD20BE"/>
    <w:rsid w:val="00AD3428"/>
    <w:rsid w:val="00AE5BB8"/>
    <w:rsid w:val="00AF31CE"/>
    <w:rsid w:val="00AF36C0"/>
    <w:rsid w:val="00AF4D15"/>
    <w:rsid w:val="00AF4F8A"/>
    <w:rsid w:val="00AF5124"/>
    <w:rsid w:val="00AF5ACF"/>
    <w:rsid w:val="00B04608"/>
    <w:rsid w:val="00B10248"/>
    <w:rsid w:val="00B20654"/>
    <w:rsid w:val="00B22C60"/>
    <w:rsid w:val="00B245F0"/>
    <w:rsid w:val="00B32A23"/>
    <w:rsid w:val="00B32A2E"/>
    <w:rsid w:val="00B33C48"/>
    <w:rsid w:val="00B37482"/>
    <w:rsid w:val="00B477C3"/>
    <w:rsid w:val="00B5039B"/>
    <w:rsid w:val="00B72AF7"/>
    <w:rsid w:val="00B75E52"/>
    <w:rsid w:val="00B9095F"/>
    <w:rsid w:val="00B909D5"/>
    <w:rsid w:val="00B91B7F"/>
    <w:rsid w:val="00B91F8A"/>
    <w:rsid w:val="00B92D68"/>
    <w:rsid w:val="00B93E65"/>
    <w:rsid w:val="00B9477B"/>
    <w:rsid w:val="00B97973"/>
    <w:rsid w:val="00B97ED8"/>
    <w:rsid w:val="00BA07FA"/>
    <w:rsid w:val="00BA1B8E"/>
    <w:rsid w:val="00BA5402"/>
    <w:rsid w:val="00BB1318"/>
    <w:rsid w:val="00BB5C20"/>
    <w:rsid w:val="00BB6F2D"/>
    <w:rsid w:val="00BB6FBD"/>
    <w:rsid w:val="00BC4B27"/>
    <w:rsid w:val="00BC4C94"/>
    <w:rsid w:val="00BC4CA9"/>
    <w:rsid w:val="00BC53E8"/>
    <w:rsid w:val="00BD1512"/>
    <w:rsid w:val="00BD4403"/>
    <w:rsid w:val="00BE0CB4"/>
    <w:rsid w:val="00BE297B"/>
    <w:rsid w:val="00BE6AEC"/>
    <w:rsid w:val="00BF04D6"/>
    <w:rsid w:val="00BF09C9"/>
    <w:rsid w:val="00BF1522"/>
    <w:rsid w:val="00BF5D26"/>
    <w:rsid w:val="00C02EF7"/>
    <w:rsid w:val="00C03AD4"/>
    <w:rsid w:val="00C06017"/>
    <w:rsid w:val="00C1037E"/>
    <w:rsid w:val="00C2637A"/>
    <w:rsid w:val="00C31739"/>
    <w:rsid w:val="00C31793"/>
    <w:rsid w:val="00C31F31"/>
    <w:rsid w:val="00C32538"/>
    <w:rsid w:val="00C41E52"/>
    <w:rsid w:val="00C421B2"/>
    <w:rsid w:val="00C45692"/>
    <w:rsid w:val="00C46034"/>
    <w:rsid w:val="00C53EC7"/>
    <w:rsid w:val="00C55D4E"/>
    <w:rsid w:val="00C56659"/>
    <w:rsid w:val="00C566FC"/>
    <w:rsid w:val="00C618C1"/>
    <w:rsid w:val="00C636CE"/>
    <w:rsid w:val="00C667A2"/>
    <w:rsid w:val="00C704BA"/>
    <w:rsid w:val="00C70515"/>
    <w:rsid w:val="00C779D6"/>
    <w:rsid w:val="00C77F02"/>
    <w:rsid w:val="00C853B9"/>
    <w:rsid w:val="00C85D5B"/>
    <w:rsid w:val="00C870CF"/>
    <w:rsid w:val="00C9061F"/>
    <w:rsid w:val="00C91F52"/>
    <w:rsid w:val="00C93641"/>
    <w:rsid w:val="00C93872"/>
    <w:rsid w:val="00C96CA2"/>
    <w:rsid w:val="00CA0A81"/>
    <w:rsid w:val="00CA1842"/>
    <w:rsid w:val="00CA2F26"/>
    <w:rsid w:val="00CB3DA0"/>
    <w:rsid w:val="00CB4198"/>
    <w:rsid w:val="00CC6DAF"/>
    <w:rsid w:val="00CC73EB"/>
    <w:rsid w:val="00CD1121"/>
    <w:rsid w:val="00CD2880"/>
    <w:rsid w:val="00CD6204"/>
    <w:rsid w:val="00CE20DE"/>
    <w:rsid w:val="00CE22BF"/>
    <w:rsid w:val="00CF5404"/>
    <w:rsid w:val="00CF66D5"/>
    <w:rsid w:val="00D00B88"/>
    <w:rsid w:val="00D03470"/>
    <w:rsid w:val="00D239D4"/>
    <w:rsid w:val="00D263DD"/>
    <w:rsid w:val="00D32E3F"/>
    <w:rsid w:val="00D33635"/>
    <w:rsid w:val="00D37886"/>
    <w:rsid w:val="00D41FBA"/>
    <w:rsid w:val="00D4661C"/>
    <w:rsid w:val="00D47030"/>
    <w:rsid w:val="00D52825"/>
    <w:rsid w:val="00D542A1"/>
    <w:rsid w:val="00D54F5F"/>
    <w:rsid w:val="00D56C79"/>
    <w:rsid w:val="00D6315F"/>
    <w:rsid w:val="00D659C5"/>
    <w:rsid w:val="00D71BFA"/>
    <w:rsid w:val="00D75A20"/>
    <w:rsid w:val="00D764D4"/>
    <w:rsid w:val="00D769A6"/>
    <w:rsid w:val="00D77050"/>
    <w:rsid w:val="00D80DD8"/>
    <w:rsid w:val="00D80EC7"/>
    <w:rsid w:val="00D81DBC"/>
    <w:rsid w:val="00D83208"/>
    <w:rsid w:val="00D84776"/>
    <w:rsid w:val="00D850E0"/>
    <w:rsid w:val="00D869E5"/>
    <w:rsid w:val="00D93D4F"/>
    <w:rsid w:val="00DA1BCF"/>
    <w:rsid w:val="00DA2202"/>
    <w:rsid w:val="00DA427C"/>
    <w:rsid w:val="00DA7EF4"/>
    <w:rsid w:val="00DB0769"/>
    <w:rsid w:val="00DC424F"/>
    <w:rsid w:val="00DC692C"/>
    <w:rsid w:val="00DD1B8E"/>
    <w:rsid w:val="00DD2528"/>
    <w:rsid w:val="00DD33B3"/>
    <w:rsid w:val="00DD49D9"/>
    <w:rsid w:val="00DD6B86"/>
    <w:rsid w:val="00DD73CF"/>
    <w:rsid w:val="00DE279C"/>
    <w:rsid w:val="00DE6BBF"/>
    <w:rsid w:val="00DF1990"/>
    <w:rsid w:val="00DF2C94"/>
    <w:rsid w:val="00DF6846"/>
    <w:rsid w:val="00DF725A"/>
    <w:rsid w:val="00E10923"/>
    <w:rsid w:val="00E112F2"/>
    <w:rsid w:val="00E12B62"/>
    <w:rsid w:val="00E133B0"/>
    <w:rsid w:val="00E13AAB"/>
    <w:rsid w:val="00E14869"/>
    <w:rsid w:val="00E24A17"/>
    <w:rsid w:val="00E24D39"/>
    <w:rsid w:val="00E2662E"/>
    <w:rsid w:val="00E3568A"/>
    <w:rsid w:val="00E65019"/>
    <w:rsid w:val="00E73877"/>
    <w:rsid w:val="00E77573"/>
    <w:rsid w:val="00E81643"/>
    <w:rsid w:val="00E82F91"/>
    <w:rsid w:val="00E83386"/>
    <w:rsid w:val="00E87F32"/>
    <w:rsid w:val="00E90473"/>
    <w:rsid w:val="00EA736E"/>
    <w:rsid w:val="00EB162B"/>
    <w:rsid w:val="00EB3474"/>
    <w:rsid w:val="00EB4F79"/>
    <w:rsid w:val="00ED09EA"/>
    <w:rsid w:val="00EE0628"/>
    <w:rsid w:val="00EE663C"/>
    <w:rsid w:val="00EF0377"/>
    <w:rsid w:val="00EF13B4"/>
    <w:rsid w:val="00EF292B"/>
    <w:rsid w:val="00EF2EAE"/>
    <w:rsid w:val="00EF4DC6"/>
    <w:rsid w:val="00EF5AC3"/>
    <w:rsid w:val="00EF6362"/>
    <w:rsid w:val="00F00FE7"/>
    <w:rsid w:val="00F013AD"/>
    <w:rsid w:val="00F02CD2"/>
    <w:rsid w:val="00F04492"/>
    <w:rsid w:val="00F06B65"/>
    <w:rsid w:val="00F105E5"/>
    <w:rsid w:val="00F11807"/>
    <w:rsid w:val="00F13E33"/>
    <w:rsid w:val="00F15B73"/>
    <w:rsid w:val="00F1722A"/>
    <w:rsid w:val="00F20509"/>
    <w:rsid w:val="00F21DF4"/>
    <w:rsid w:val="00F25FC0"/>
    <w:rsid w:val="00F26382"/>
    <w:rsid w:val="00F41064"/>
    <w:rsid w:val="00F43CC9"/>
    <w:rsid w:val="00F46AEB"/>
    <w:rsid w:val="00F57E01"/>
    <w:rsid w:val="00F64999"/>
    <w:rsid w:val="00F653D6"/>
    <w:rsid w:val="00F67826"/>
    <w:rsid w:val="00F7048C"/>
    <w:rsid w:val="00F80A7E"/>
    <w:rsid w:val="00F86320"/>
    <w:rsid w:val="00F93318"/>
    <w:rsid w:val="00F934E8"/>
    <w:rsid w:val="00F937FC"/>
    <w:rsid w:val="00F9473C"/>
    <w:rsid w:val="00FA2528"/>
    <w:rsid w:val="00FA2D90"/>
    <w:rsid w:val="00FB2529"/>
    <w:rsid w:val="00FC2555"/>
    <w:rsid w:val="00FC58DD"/>
    <w:rsid w:val="00FC6EEA"/>
    <w:rsid w:val="00FD3807"/>
    <w:rsid w:val="00FD4DE4"/>
    <w:rsid w:val="00FE1A29"/>
    <w:rsid w:val="00FE35FB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6B676B-38ED-4CCE-9060-02F1469F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2F2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162F2"/>
    <w:pPr>
      <w:keepNext/>
      <w:jc w:val="center"/>
      <w:outlineLvl w:val="0"/>
    </w:pPr>
    <w:rPr>
      <w:rFonts w:ascii="Comic Sans MS" w:hAnsi="Comic Sans MS"/>
      <w:b/>
      <w:bCs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C53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9D0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2F2"/>
    <w:rPr>
      <w:rFonts w:ascii="Comic Sans MS" w:hAnsi="Comic Sans MS"/>
      <w:b/>
      <w:bCs/>
      <w:sz w:val="32"/>
      <w:lang w:val="en-GB" w:eastAsia="en-US"/>
    </w:rPr>
  </w:style>
  <w:style w:type="character" w:styleId="Emphasis">
    <w:name w:val="Emphasis"/>
    <w:basedOn w:val="DefaultParagraphFont"/>
    <w:qFormat/>
    <w:rsid w:val="005162F2"/>
    <w:rPr>
      <w:i/>
    </w:rPr>
  </w:style>
  <w:style w:type="paragraph" w:styleId="Header">
    <w:name w:val="header"/>
    <w:basedOn w:val="Normal"/>
    <w:link w:val="HeaderChar"/>
    <w:rsid w:val="00350DA2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HeaderChar">
    <w:name w:val="Header Char"/>
    <w:basedOn w:val="DefaultParagraphFont"/>
    <w:link w:val="Header"/>
    <w:rsid w:val="00350D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7C03"/>
    <w:pPr>
      <w:ind w:left="720"/>
      <w:contextualSpacing/>
    </w:pPr>
  </w:style>
  <w:style w:type="paragraph" w:customStyle="1" w:styleId="Default">
    <w:name w:val="Default"/>
    <w:rsid w:val="001D1598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29A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9A4"/>
    <w:rPr>
      <w:rFonts w:ascii="Arial" w:hAnsi="Arial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9D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10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A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ACF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ACF"/>
    <w:rPr>
      <w:rFonts w:ascii="Arial" w:hAnsi="Arial"/>
      <w:b/>
      <w:bCs/>
      <w:lang w:val="en-GB" w:eastAsia="en-GB"/>
    </w:rPr>
  </w:style>
  <w:style w:type="character" w:customStyle="1" w:styleId="apple-converted-space">
    <w:name w:val="apple-converted-space"/>
    <w:basedOn w:val="DefaultParagraphFont"/>
    <w:rsid w:val="006E2F5E"/>
  </w:style>
  <w:style w:type="character" w:styleId="Strong">
    <w:name w:val="Strong"/>
    <w:basedOn w:val="DefaultParagraphFont"/>
    <w:qFormat/>
    <w:rsid w:val="00163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1B8B-AE2B-4908-B354-4D26193F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Malhun Gazi</cp:lastModifiedBy>
  <cp:revision>2</cp:revision>
  <cp:lastPrinted>2015-11-27T07:23:00Z</cp:lastPrinted>
  <dcterms:created xsi:type="dcterms:W3CDTF">2017-12-12T08:36:00Z</dcterms:created>
  <dcterms:modified xsi:type="dcterms:W3CDTF">2017-12-12T08:36:00Z</dcterms:modified>
</cp:coreProperties>
</file>