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48" w:rsidRDefault="00796048" w:rsidP="00796048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>LİSTE “H”</w:t>
      </w:r>
    </w:p>
    <w:p w:rsidR="00796048" w:rsidRDefault="00796048" w:rsidP="00796048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MAL-MÜLK                                                                                         </w:t>
      </w:r>
    </w:p>
    <w:p w:rsidR="00796048" w:rsidRDefault="00796048" w:rsidP="00796048">
      <w:pPr>
        <w:spacing w:before="240" w:line="240" w:lineRule="auto"/>
        <w:ind w:left="1416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Başka listelere dahil edilmeyen her türlü mal ve mülkün tam ayrıntılarının                                              </w:t>
      </w:r>
      <w:r w:rsidRPr="004B4D3A">
        <w:rPr>
          <w:rFonts w:asciiTheme="majorHAnsi" w:hAnsiTheme="majorHAnsi" w:cs="Arial"/>
          <w:color w:val="FFFFFF" w:themeColor="background1"/>
          <w:sz w:val="26"/>
          <w:szCs w:val="26"/>
        </w:rPr>
        <w:t xml:space="preserve">.  </w:t>
      </w:r>
      <w:r>
        <w:rPr>
          <w:rFonts w:asciiTheme="majorHAnsi" w:hAnsiTheme="majorHAnsi" w:cs="Arial"/>
          <w:sz w:val="26"/>
          <w:szCs w:val="26"/>
        </w:rPr>
        <w:t xml:space="preserve">                                          bu listede belirtilmesi gerekir.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2"/>
        <w:gridCol w:w="1668"/>
        <w:gridCol w:w="627"/>
        <w:gridCol w:w="1681"/>
        <w:gridCol w:w="602"/>
      </w:tblGrid>
      <w:tr w:rsidR="00796048" w:rsidTr="00915DA0">
        <w:trPr>
          <w:trHeight w:val="1125"/>
        </w:trPr>
        <w:tc>
          <w:tcPr>
            <w:tcW w:w="5250" w:type="dxa"/>
          </w:tcPr>
          <w:p w:rsidR="00796048" w:rsidRDefault="00796048" w:rsidP="00915DA0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Mal ve Mülkün tam açıklaması ve Mahiyeti</w:t>
            </w:r>
          </w:p>
        </w:tc>
        <w:tc>
          <w:tcPr>
            <w:tcW w:w="2505" w:type="dxa"/>
            <w:gridSpan w:val="2"/>
          </w:tcPr>
          <w:p w:rsidR="00796048" w:rsidRDefault="00796048" w:rsidP="00915DA0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Tahmini Maliyet</w:t>
            </w:r>
          </w:p>
        </w:tc>
        <w:tc>
          <w:tcPr>
            <w:tcW w:w="2490" w:type="dxa"/>
            <w:gridSpan w:val="2"/>
          </w:tcPr>
          <w:p w:rsidR="00796048" w:rsidRDefault="00796048" w:rsidP="00915DA0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Tahmini Hasılat</w:t>
            </w:r>
          </w:p>
        </w:tc>
      </w:tr>
      <w:tr w:rsidR="00796048" w:rsidTr="00915DA0">
        <w:trPr>
          <w:trHeight w:val="10948"/>
        </w:trPr>
        <w:tc>
          <w:tcPr>
            <w:tcW w:w="5250" w:type="dxa"/>
          </w:tcPr>
          <w:p w:rsidR="00796048" w:rsidRPr="00887344" w:rsidRDefault="00796048" w:rsidP="00915DA0">
            <w:pPr>
              <w:pStyle w:val="ListParagraph"/>
              <w:spacing w:before="240" w:line="240" w:lineRule="auto"/>
              <w:ind w:left="53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(a) Bankalardaki Para  ……………………………… (b) Elde Mevcut  ………………………………………. (c) Ticari Stok  …………………………………………. (d) Makineler  ………………………………………….. (e) Demirbaş Teçhizat, Alet edevat, Mobilya, </w:t>
            </w:r>
            <w:r>
              <w:rPr>
                <w:rFonts w:asciiTheme="majorHAnsi" w:hAnsiTheme="majorHAnsi" w:cs="Arial"/>
                <w:color w:val="FFFFFF" w:themeColor="background1"/>
                <w:sz w:val="26"/>
                <w:szCs w:val="26"/>
              </w:rPr>
              <w:t xml:space="preserve"> ……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vs.  ……………………………………………………… (f) Stok veya Hisselere yatırımlar  …………….. (g) İpotek veya başka teminat karşılığı </w:t>
            </w:r>
            <w:r>
              <w:rPr>
                <w:rFonts w:asciiTheme="majorHAnsi" w:hAnsiTheme="majorHAnsi" w:cs="Arial"/>
                <w:color w:val="FFFFFF" w:themeColor="background1"/>
                <w:sz w:val="26"/>
                <w:szCs w:val="26"/>
              </w:rPr>
              <w:t>……</w:t>
            </w:r>
            <w:r>
              <w:rPr>
                <w:rFonts w:asciiTheme="majorHAnsi" w:hAnsiTheme="majorHAnsi" w:cs="Arial"/>
                <w:sz w:val="26"/>
                <w:szCs w:val="26"/>
              </w:rPr>
              <w:t>verilen borçlar  …………………………………… (h) Diğer Mal-Mülk, yani:  …………………………</w:t>
            </w:r>
          </w:p>
        </w:tc>
        <w:tc>
          <w:tcPr>
            <w:tcW w:w="1845" w:type="dxa"/>
          </w:tcPr>
          <w:p w:rsidR="00796048" w:rsidRDefault="00796048" w:rsidP="00915DA0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           TL</w:t>
            </w:r>
          </w:p>
        </w:tc>
        <w:tc>
          <w:tcPr>
            <w:tcW w:w="660" w:type="dxa"/>
          </w:tcPr>
          <w:p w:rsidR="00796048" w:rsidRDefault="00796048" w:rsidP="00915DA0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860" w:type="dxa"/>
          </w:tcPr>
          <w:p w:rsidR="00796048" w:rsidRDefault="00796048" w:rsidP="00915DA0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                TL</w:t>
            </w:r>
          </w:p>
        </w:tc>
        <w:tc>
          <w:tcPr>
            <w:tcW w:w="630" w:type="dxa"/>
          </w:tcPr>
          <w:p w:rsidR="00796048" w:rsidRDefault="00796048" w:rsidP="00915DA0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</w:tr>
    </w:tbl>
    <w:p w:rsidR="00796048" w:rsidRDefault="00796048" w:rsidP="00796048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</w:p>
    <w:p w:rsidR="00CA5C8F" w:rsidRDefault="00796048" w:rsidP="00796048">
      <w:pPr>
        <w:jc w:val="right"/>
      </w:pPr>
      <w:r>
        <w:rPr>
          <w:rFonts w:asciiTheme="majorHAnsi" w:hAnsiTheme="majorHAnsi" w:cs="Arial"/>
          <w:sz w:val="26"/>
          <w:szCs w:val="26"/>
        </w:rPr>
        <w:t xml:space="preserve">  İmza</w:t>
      </w:r>
      <w:r>
        <w:rPr>
          <w:rFonts w:asciiTheme="majorHAnsi" w:hAnsiTheme="majorHAnsi" w:cs="Arial"/>
          <w:sz w:val="26"/>
          <w:szCs w:val="26"/>
        </w:rPr>
        <w:tab/>
        <w:t xml:space="preserve">                                                     Tarih:…../…../20……</w:t>
      </w:r>
    </w:p>
    <w:sectPr w:rsidR="00CA5C8F" w:rsidSect="00796048">
      <w:pgSz w:w="11906" w:h="16838"/>
      <w:pgMar w:top="567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9C1"/>
    <w:rsid w:val="00220B44"/>
    <w:rsid w:val="00387FA4"/>
    <w:rsid w:val="003C29C1"/>
    <w:rsid w:val="00796048"/>
    <w:rsid w:val="00CA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8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user</cp:lastModifiedBy>
  <cp:revision>2</cp:revision>
  <dcterms:created xsi:type="dcterms:W3CDTF">2015-02-20T15:31:00Z</dcterms:created>
  <dcterms:modified xsi:type="dcterms:W3CDTF">2015-02-20T15:31:00Z</dcterms:modified>
</cp:coreProperties>
</file>