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F7" w:rsidRPr="0016591C" w:rsidRDefault="00020AFC" w:rsidP="003E1EF7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Satış ve Pazarlama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Eğitimi</w:t>
      </w:r>
      <w:proofErr w:type="spellEnd"/>
    </w:p>
    <w:p w:rsidR="003E1EF7" w:rsidRPr="0016591C" w:rsidRDefault="003E1EF7" w:rsidP="003E1EF7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proofErr w:type="spellStart"/>
      <w:r w:rsidRPr="0016591C">
        <w:rPr>
          <w:rFonts w:ascii="Times New Roman" w:hAnsi="Times New Roman" w:cs="Times New Roman"/>
          <w:b/>
          <w:i/>
          <w:sz w:val="24"/>
          <w:szCs w:val="24"/>
          <w:lang w:val="en-GB"/>
        </w:rPr>
        <w:t>Katılımcı</w:t>
      </w:r>
      <w:proofErr w:type="spellEnd"/>
      <w:r w:rsidRPr="0016591C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b/>
          <w:i/>
          <w:sz w:val="24"/>
          <w:szCs w:val="24"/>
          <w:lang w:val="en-GB"/>
        </w:rPr>
        <w:t>Profili</w:t>
      </w:r>
      <w:proofErr w:type="spellEnd"/>
    </w:p>
    <w:p w:rsidR="003E1EF7" w:rsidRPr="0016591C" w:rsidRDefault="003E1EF7" w:rsidP="003E1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Bu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eğitim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pazarlama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stratejileri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geliştiren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uygulayan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üst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ve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orta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kademe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yöneticiler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ve/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veya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işletmeyle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ilgili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bukonularda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faaliyet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gösteren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birimler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için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uyumludur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3E1EF7" w:rsidRPr="0016591C" w:rsidRDefault="003E1EF7" w:rsidP="003E1EF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Eğitimin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uygun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olabileceği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kademeler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E1EF7" w:rsidRPr="0016591C" w:rsidRDefault="003E1EF7" w:rsidP="003E1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Üst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kademe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yöneticiler</w:t>
      </w:r>
      <w:proofErr w:type="spellEnd"/>
    </w:p>
    <w:p w:rsidR="003E1EF7" w:rsidRDefault="003E1EF7" w:rsidP="003E1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Orta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kademe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yöneticiler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(Pazarlama ve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satış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halkla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ilişkiler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ve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reklamcılık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bölüm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1C">
        <w:rPr>
          <w:rFonts w:ascii="Times New Roman" w:hAnsi="Times New Roman" w:cs="Times New Roman"/>
          <w:sz w:val="24"/>
          <w:szCs w:val="24"/>
          <w:lang w:val="en-GB"/>
        </w:rPr>
        <w:t>sorumluları</w:t>
      </w:r>
      <w:proofErr w:type="spellEnd"/>
      <w:r w:rsidRPr="0016591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E1EF7" w:rsidRPr="0016591C" w:rsidRDefault="003E1EF7" w:rsidP="003E1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Pazarlama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elemanları</w:t>
      </w:r>
      <w:proofErr w:type="spellEnd"/>
    </w:p>
    <w:p w:rsidR="003E1EF7" w:rsidRPr="00AF734B" w:rsidRDefault="003E1EF7" w:rsidP="003E1E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34B">
        <w:rPr>
          <w:rFonts w:ascii="Times New Roman" w:hAnsi="Times New Roman" w:cs="Times New Roman"/>
          <w:b/>
          <w:i/>
          <w:sz w:val="24"/>
          <w:szCs w:val="24"/>
        </w:rPr>
        <w:t>Eğitimin Hedefleri</w:t>
      </w:r>
    </w:p>
    <w:p w:rsidR="003E1EF7" w:rsidRDefault="003E1EF7" w:rsidP="003E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eğitimin sonunda katılımcılar,</w:t>
      </w:r>
    </w:p>
    <w:p w:rsidR="003E1EF7" w:rsidRDefault="00020AFC" w:rsidP="003E1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Satış</w:t>
      </w:r>
      <w:r w:rsidR="003E1EF7">
        <w:rPr>
          <w:rFonts w:ascii="Times New Roman" w:hAnsi="Times New Roman" w:cs="Times New Roman"/>
          <w:sz w:val="24"/>
          <w:szCs w:val="24"/>
        </w:rPr>
        <w:t xml:space="preserve"> ve p</w:t>
      </w:r>
      <w:r>
        <w:rPr>
          <w:rFonts w:ascii="Times New Roman" w:hAnsi="Times New Roman" w:cs="Times New Roman"/>
          <w:sz w:val="24"/>
          <w:szCs w:val="24"/>
        </w:rPr>
        <w:t>azarlama</w:t>
      </w:r>
      <w:r w:rsidR="003E1EF7">
        <w:rPr>
          <w:rFonts w:ascii="Times New Roman" w:hAnsi="Times New Roman" w:cs="Times New Roman"/>
          <w:sz w:val="24"/>
          <w:szCs w:val="24"/>
        </w:rPr>
        <w:t xml:space="preserve"> stratejilerinin günümüzde kazandığı önemi daha iyi idrak edebilecek,</w:t>
      </w:r>
    </w:p>
    <w:p w:rsidR="003E1EF7" w:rsidRDefault="003E1EF7" w:rsidP="003E1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Hedef kitlesine ve ülke koşullarına uyumlu</w:t>
      </w:r>
      <w:r w:rsidRPr="003E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tanıtım ve </w:t>
      </w:r>
      <w:r w:rsidR="00020AFC">
        <w:rPr>
          <w:rFonts w:ascii="Times New Roman" w:hAnsi="Times New Roman" w:cs="Times New Roman"/>
          <w:sz w:val="24"/>
          <w:szCs w:val="24"/>
        </w:rPr>
        <w:t>pazarlama</w:t>
      </w:r>
      <w:r>
        <w:rPr>
          <w:rFonts w:ascii="Times New Roman" w:hAnsi="Times New Roman" w:cs="Times New Roman"/>
          <w:sz w:val="24"/>
          <w:szCs w:val="24"/>
        </w:rPr>
        <w:t xml:space="preserve"> stratejileri geliştirebilecek,</w:t>
      </w:r>
    </w:p>
    <w:p w:rsidR="003E1EF7" w:rsidRDefault="003E1EF7" w:rsidP="003E1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Artan rekabet ortamında rakipleri karşısında pazarlama anlamında rekabet avantajları yaratabilecek,</w:t>
      </w:r>
    </w:p>
    <w:p w:rsidR="003E1EF7" w:rsidRDefault="00020AFC" w:rsidP="003E1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Güncel satış ve pazarlama</w:t>
      </w:r>
      <w:r w:rsidR="003E1EF7">
        <w:rPr>
          <w:rFonts w:ascii="Times New Roman" w:hAnsi="Times New Roman" w:cs="Times New Roman"/>
          <w:sz w:val="24"/>
          <w:szCs w:val="24"/>
        </w:rPr>
        <w:t xml:space="preserve"> yöntemlerini öğrenecek,</w:t>
      </w:r>
    </w:p>
    <w:p w:rsidR="003E1EF7" w:rsidRDefault="003E1EF7" w:rsidP="003E1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Tanıtım ve promosyon unsurlarını öğrenerek pazarlama iletişimi karması oluşturabilecektir.</w:t>
      </w:r>
    </w:p>
    <w:p w:rsidR="007306E5" w:rsidRDefault="007306E5" w:rsidP="00730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eğitimin sonunda katılımcılar,</w:t>
      </w:r>
    </w:p>
    <w:p w:rsidR="007306E5" w:rsidRPr="001056C7" w:rsidRDefault="007306E5" w:rsidP="007306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56C7">
        <w:rPr>
          <w:rFonts w:ascii="Times New Roman" w:hAnsi="Times New Roman" w:cs="Times New Roman"/>
          <w:bCs/>
          <w:sz w:val="24"/>
          <w:szCs w:val="24"/>
        </w:rPr>
        <w:t>‘Pazarlamayı  nasıl satışa dönüştürebiliriz?’ sorusuna yanıt verilecek</w:t>
      </w:r>
      <w:r w:rsidRPr="001056C7">
        <w:rPr>
          <w:rFonts w:ascii="Times New Roman" w:hAnsi="Times New Roman" w:cs="Times New Roman"/>
          <w:sz w:val="24"/>
          <w:szCs w:val="24"/>
        </w:rPr>
        <w:t>,</w:t>
      </w:r>
    </w:p>
    <w:p w:rsidR="007306E5" w:rsidRPr="001056C7" w:rsidRDefault="007306E5" w:rsidP="007306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56C7">
        <w:rPr>
          <w:rFonts w:ascii="Times New Roman" w:hAnsi="Times New Roman" w:cs="Times New Roman"/>
          <w:bCs/>
          <w:sz w:val="24"/>
          <w:szCs w:val="24"/>
        </w:rPr>
        <w:t>‘Pazarlamada hangi iletişim kanalları daha faydalı?’ Müşterimize kolay ulaşmanın yolları tartışılacak</w:t>
      </w:r>
      <w:r w:rsidRPr="001056C7">
        <w:rPr>
          <w:rFonts w:ascii="Times New Roman" w:hAnsi="Times New Roman" w:cs="Times New Roman"/>
          <w:sz w:val="24"/>
          <w:szCs w:val="24"/>
        </w:rPr>
        <w:t>,</w:t>
      </w:r>
    </w:p>
    <w:p w:rsidR="007306E5" w:rsidRPr="001056C7" w:rsidRDefault="007306E5" w:rsidP="007306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56C7">
        <w:rPr>
          <w:rFonts w:ascii="Times New Roman" w:hAnsi="Times New Roman" w:cs="Times New Roman"/>
          <w:bCs/>
          <w:sz w:val="24"/>
          <w:szCs w:val="24"/>
        </w:rPr>
        <w:t>Ürünümüze değer katmanın yöntemleri üzerinde durulacak</w:t>
      </w:r>
      <w:r w:rsidRPr="001056C7">
        <w:rPr>
          <w:rFonts w:ascii="Times New Roman" w:hAnsi="Times New Roman" w:cs="Times New Roman"/>
          <w:sz w:val="24"/>
          <w:szCs w:val="24"/>
        </w:rPr>
        <w:t>,</w:t>
      </w:r>
    </w:p>
    <w:p w:rsidR="007306E5" w:rsidRDefault="007306E5" w:rsidP="007306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Markanızın stratejik ortakları belirlenecek,</w:t>
      </w:r>
    </w:p>
    <w:p w:rsidR="007306E5" w:rsidRDefault="007306E5" w:rsidP="007306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Etkili reklam teknikleri üzerinde durulacak,</w:t>
      </w:r>
    </w:p>
    <w:p w:rsidR="007306E5" w:rsidRDefault="007306E5" w:rsidP="007306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Satışı engelleyen etmenler ve bunu gidermenin yolları üzerinde konuşulacak,</w:t>
      </w:r>
    </w:p>
    <w:p w:rsidR="007306E5" w:rsidRDefault="007306E5" w:rsidP="007306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İyi bir satışçının sahip olması gereken özellikler tartışılacak,</w:t>
      </w:r>
    </w:p>
    <w:p w:rsidR="007306E5" w:rsidRDefault="007306E5" w:rsidP="007306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Anlamlı ve değerli marka olamanın ne demek olduğu eğitim sonunda öğrenilecektir.</w:t>
      </w:r>
    </w:p>
    <w:p w:rsidR="007306E5" w:rsidRDefault="007306E5" w:rsidP="00730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1EF7" w:rsidRPr="006709DA" w:rsidRDefault="003E1EF7" w:rsidP="003E1E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09DA">
        <w:rPr>
          <w:rFonts w:ascii="Times New Roman" w:hAnsi="Times New Roman" w:cs="Times New Roman"/>
          <w:b/>
          <w:i/>
          <w:sz w:val="24"/>
          <w:szCs w:val="24"/>
        </w:rPr>
        <w:t>İçerik</w:t>
      </w:r>
    </w:p>
    <w:p w:rsidR="003E1EF7" w:rsidRDefault="00020AFC" w:rsidP="003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Satış ve pazarlama </w:t>
      </w:r>
      <w:r w:rsidR="003E1EF7">
        <w:rPr>
          <w:rFonts w:ascii="Times New Roman" w:hAnsi="Times New Roman" w:cs="Times New Roman"/>
          <w:sz w:val="24"/>
          <w:szCs w:val="24"/>
        </w:rPr>
        <w:t xml:space="preserve">teknikleri günümüzde neden önemlidir? </w:t>
      </w:r>
    </w:p>
    <w:p w:rsidR="003E1EF7" w:rsidRPr="003E1EF7" w:rsidRDefault="003E1EF7" w:rsidP="003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Bütünleşik pazarlama iletişimi nedir?</w:t>
      </w:r>
    </w:p>
    <w:p w:rsidR="003E1EF7" w:rsidRDefault="003E1EF7" w:rsidP="003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Satış,</w:t>
      </w:r>
    </w:p>
    <w:p w:rsidR="003E1EF7" w:rsidRDefault="003E1EF7" w:rsidP="003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Reklamcılık,</w:t>
      </w:r>
    </w:p>
    <w:p w:rsidR="003E1EF7" w:rsidRDefault="003E1EF7" w:rsidP="003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Halkla ilişkiler</w:t>
      </w:r>
    </w:p>
    <w:p w:rsidR="003E1EF7" w:rsidRDefault="003E1EF7" w:rsidP="003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Satış geliştirme,</w:t>
      </w:r>
    </w:p>
    <w:p w:rsidR="003E1EF7" w:rsidRDefault="003E1EF7" w:rsidP="003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Doğrudan pazarlama,</w:t>
      </w:r>
    </w:p>
    <w:p w:rsidR="003E1EF7" w:rsidRDefault="003E1EF7" w:rsidP="003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İnternette pazarlama,</w:t>
      </w:r>
    </w:p>
    <w:p w:rsidR="003E1EF7" w:rsidRDefault="003E1EF7" w:rsidP="003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Stratejik planlama ve bütünleşik pazarlama iletişimi planlaması,</w:t>
      </w:r>
    </w:p>
    <w:p w:rsidR="003E1EF7" w:rsidRDefault="003E1EF7" w:rsidP="003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 ve tüketici çeşitlerine göre</w:t>
      </w:r>
      <w:r w:rsidRPr="003E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bütünleşik pazarlama iletişimi planlaması,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Pazarlama nasıl satışa dönüşür? Fayda; Çözüm ve değer yaratma; Hikaye. 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Yem etkisi! ‘Decoy Effect’,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Fiyat planlaması: 9’un etkisi,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Basitlik, 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Peşin vs Taksit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Kullanıcıyı borçlu hissettirme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Faydalı pazarlama iletişimi kanalları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E-pazarlamada izlenmesi gereken taktikler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Ürüne/hizmete nasıl değer katılır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kanıt sunmak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Kıtlık yaratmak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Prensibi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Markaların stratejik ortakları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Satışın 7 ölümcül günahı</w:t>
      </w:r>
    </w:p>
    <w:p w:rsidR="007306E5" w:rsidRDefault="007306E5" w:rsidP="007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Halo ve Horn Etkisi </w:t>
      </w:r>
    </w:p>
    <w:p w:rsidR="007306E5" w:rsidRDefault="007306E5" w:rsidP="00730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1EF7" w:rsidRPr="00F44D47" w:rsidRDefault="003E1EF7" w:rsidP="003E1E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4D47">
        <w:rPr>
          <w:rFonts w:ascii="Times New Roman" w:hAnsi="Times New Roman" w:cs="Times New Roman"/>
          <w:b/>
          <w:i/>
          <w:sz w:val="24"/>
          <w:szCs w:val="24"/>
        </w:rPr>
        <w:t>Eğitim Yöntemi</w:t>
      </w:r>
    </w:p>
    <w:p w:rsidR="003E1EF7" w:rsidRPr="00F44D47" w:rsidRDefault="003E1EF7" w:rsidP="003E1E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4D47">
        <w:rPr>
          <w:rFonts w:ascii="Times New Roman" w:hAnsi="Times New Roman" w:cs="Times New Roman"/>
          <w:sz w:val="24"/>
          <w:szCs w:val="24"/>
        </w:rPr>
        <w:t>Sözlü katılımı destekleyici anlatım</w:t>
      </w:r>
    </w:p>
    <w:p w:rsidR="003E1EF7" w:rsidRPr="00F44D47" w:rsidRDefault="003E1EF7" w:rsidP="003E1E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4D47">
        <w:rPr>
          <w:rFonts w:ascii="Times New Roman" w:hAnsi="Times New Roman" w:cs="Times New Roman"/>
          <w:sz w:val="24"/>
          <w:szCs w:val="24"/>
        </w:rPr>
        <w:t>Prezentasyon Sunumu</w:t>
      </w:r>
    </w:p>
    <w:p w:rsidR="003E1EF7" w:rsidRPr="00F44D47" w:rsidRDefault="003E1EF7" w:rsidP="003E1E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4D47">
        <w:rPr>
          <w:rFonts w:ascii="Times New Roman" w:hAnsi="Times New Roman" w:cs="Times New Roman"/>
          <w:sz w:val="24"/>
          <w:szCs w:val="24"/>
        </w:rPr>
        <w:t xml:space="preserve">Grup çalışması </w:t>
      </w:r>
    </w:p>
    <w:p w:rsidR="003E1EF7" w:rsidRDefault="003E1EF7" w:rsidP="003E1E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4D47">
        <w:rPr>
          <w:rFonts w:ascii="Times New Roman" w:hAnsi="Times New Roman" w:cs="Times New Roman"/>
          <w:sz w:val="24"/>
          <w:szCs w:val="24"/>
        </w:rPr>
        <w:t>Örnek olay çözümü</w:t>
      </w:r>
    </w:p>
    <w:p w:rsidR="004C6A21" w:rsidRPr="00571F31" w:rsidRDefault="004C6A21" w:rsidP="004C6A21">
      <w:pPr>
        <w:pStyle w:val="Default"/>
        <w:rPr>
          <w:rFonts w:cs="Times New Roman"/>
          <w:bCs/>
        </w:rPr>
      </w:pPr>
      <w:proofErr w:type="spellStart"/>
      <w:r w:rsidRPr="00571F31">
        <w:rPr>
          <w:rFonts w:cs="Times New Roman"/>
          <w:b/>
          <w:bCs/>
        </w:rPr>
        <w:t>Eğitmen</w:t>
      </w:r>
      <w:proofErr w:type="spellEnd"/>
      <w:r w:rsidRPr="00571F31">
        <w:rPr>
          <w:rFonts w:cs="Times New Roman"/>
          <w:b/>
          <w:bCs/>
        </w:rPr>
        <w:t>:</w:t>
      </w:r>
      <w:r w:rsidRPr="00571F31">
        <w:rPr>
          <w:rFonts w:cs="Times New Roman"/>
          <w:bCs/>
        </w:rPr>
        <w:t xml:space="preserve"> </w:t>
      </w:r>
      <w:proofErr w:type="spellStart"/>
      <w:r w:rsidRPr="00571F31">
        <w:rPr>
          <w:rFonts w:cs="Times New Roman"/>
          <w:bCs/>
        </w:rPr>
        <w:t>Yrd.Doç.Dr</w:t>
      </w:r>
      <w:proofErr w:type="spellEnd"/>
      <w:r w:rsidRPr="00571F31">
        <w:rPr>
          <w:rFonts w:cs="Times New Roman"/>
          <w:bCs/>
        </w:rPr>
        <w:t>. Nuran Öze</w:t>
      </w:r>
    </w:p>
    <w:p w:rsidR="004C6A21" w:rsidRDefault="004C6A21" w:rsidP="004C6A21">
      <w:pPr>
        <w:pStyle w:val="Default"/>
        <w:rPr>
          <w:rFonts w:cs="Times New Roman"/>
          <w:bCs/>
          <w:i/>
        </w:rPr>
      </w:pPr>
      <w:proofErr w:type="spellStart"/>
      <w:r w:rsidRPr="00571F31">
        <w:rPr>
          <w:rFonts w:cs="Times New Roman"/>
          <w:b/>
          <w:bCs/>
        </w:rPr>
        <w:t>Tarih</w:t>
      </w:r>
      <w:proofErr w:type="spellEnd"/>
      <w:r w:rsidRPr="00571F31">
        <w:rPr>
          <w:rFonts w:cs="Times New Roman"/>
          <w:b/>
          <w:bCs/>
        </w:rPr>
        <w:t>:</w:t>
      </w:r>
      <w:r w:rsidRPr="00571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28 -29</w:t>
      </w:r>
      <w:r w:rsidRPr="00571F31">
        <w:rPr>
          <w:rFonts w:cs="Times New Roman"/>
          <w:bCs/>
        </w:rPr>
        <w:t xml:space="preserve"> </w:t>
      </w:r>
      <w:proofErr w:type="spellStart"/>
      <w:r w:rsidRPr="00571F31">
        <w:rPr>
          <w:rFonts w:cs="Times New Roman"/>
          <w:bCs/>
        </w:rPr>
        <w:t>Temmuz</w:t>
      </w:r>
      <w:proofErr w:type="spellEnd"/>
      <w:r w:rsidRPr="00571F31">
        <w:rPr>
          <w:rFonts w:cs="Times New Roman"/>
          <w:bCs/>
        </w:rPr>
        <w:t xml:space="preserve"> 2020</w:t>
      </w:r>
      <w:bookmarkStart w:id="0" w:name="_GoBack"/>
      <w:bookmarkEnd w:id="0"/>
      <w:r w:rsidRPr="00571F31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(2 </w:t>
      </w:r>
      <w:proofErr w:type="spellStart"/>
      <w:r>
        <w:rPr>
          <w:rFonts w:cs="Times New Roman"/>
          <w:bCs/>
        </w:rPr>
        <w:t>Günlük</w:t>
      </w:r>
      <w:proofErr w:type="spellEnd"/>
      <w:r>
        <w:rPr>
          <w:rFonts w:cs="Times New Roman"/>
          <w:bCs/>
        </w:rPr>
        <w:t>)</w:t>
      </w:r>
    </w:p>
    <w:p w:rsidR="004C6A21" w:rsidRDefault="004C6A21" w:rsidP="004C6A21">
      <w:pPr>
        <w:pStyle w:val="Default"/>
        <w:rPr>
          <w:rFonts w:cs="Times New Roman"/>
          <w:bCs/>
          <w:i/>
        </w:rPr>
      </w:pPr>
    </w:p>
    <w:p w:rsidR="004C6A21" w:rsidRPr="00571F31" w:rsidRDefault="004C6A21" w:rsidP="004C6A21">
      <w:pPr>
        <w:pStyle w:val="Default"/>
        <w:rPr>
          <w:rFonts w:cs="Times New Roman"/>
          <w:bCs/>
          <w:lang w:val="tr-TR"/>
        </w:rPr>
      </w:pPr>
      <w:proofErr w:type="spellStart"/>
      <w:r w:rsidRPr="00571F31">
        <w:rPr>
          <w:rFonts w:cs="Times New Roman"/>
          <w:b/>
          <w:bCs/>
        </w:rPr>
        <w:t>Yer</w:t>
      </w:r>
      <w:proofErr w:type="spellEnd"/>
      <w:r w:rsidRPr="00571F31">
        <w:rPr>
          <w:rFonts w:cs="Times New Roman"/>
          <w:b/>
          <w:bCs/>
        </w:rPr>
        <w:t>:</w:t>
      </w:r>
      <w:r w:rsidRPr="00571F31">
        <w:rPr>
          <w:rFonts w:cs="Times New Roman"/>
          <w:bCs/>
        </w:rPr>
        <w:t xml:space="preserve"> Kıbrıs Türk Sanayi </w:t>
      </w:r>
      <w:proofErr w:type="spellStart"/>
      <w:r w:rsidRPr="00571F31">
        <w:rPr>
          <w:rFonts w:cs="Times New Roman"/>
          <w:bCs/>
        </w:rPr>
        <w:t>Odası</w:t>
      </w:r>
      <w:proofErr w:type="spellEnd"/>
      <w:r w:rsidRPr="00571F31">
        <w:rPr>
          <w:rFonts w:cs="Times New Roman"/>
          <w:bCs/>
        </w:rPr>
        <w:t xml:space="preserve"> - </w:t>
      </w:r>
      <w:r w:rsidRPr="00571F31">
        <w:rPr>
          <w:rFonts w:cs="Times New Roman"/>
          <w:bCs/>
          <w:lang w:val="tr-TR"/>
        </w:rPr>
        <w:t>Organize San. Bölgesi, 2. Cadde, No.19  Lefkoşa</w:t>
      </w:r>
    </w:p>
    <w:p w:rsidR="004C6A21" w:rsidRPr="00571F31" w:rsidRDefault="004C6A21" w:rsidP="004C6A21">
      <w:pPr>
        <w:pStyle w:val="Default"/>
        <w:rPr>
          <w:rFonts w:cs="Times New Roman"/>
          <w:bCs/>
          <w:lang w:val="tr-TR"/>
        </w:rPr>
      </w:pPr>
      <w:r w:rsidRPr="00571F31">
        <w:rPr>
          <w:rFonts w:cs="Times New Roman"/>
          <w:b/>
          <w:bCs/>
          <w:lang w:val="tr-TR"/>
        </w:rPr>
        <w:t>Saat:</w:t>
      </w:r>
      <w:r w:rsidRPr="00571F31">
        <w:rPr>
          <w:rFonts w:cs="Times New Roman"/>
          <w:bCs/>
          <w:lang w:val="tr-TR"/>
        </w:rPr>
        <w:t xml:space="preserve"> 09.00 – 17.00</w:t>
      </w:r>
    </w:p>
    <w:p w:rsidR="004C6A21" w:rsidRPr="00571F31" w:rsidRDefault="004C6A21" w:rsidP="004C6A21">
      <w:pPr>
        <w:pStyle w:val="Default"/>
        <w:rPr>
          <w:rFonts w:cs="Times New Roman"/>
          <w:bCs/>
        </w:rPr>
      </w:pPr>
      <w:r w:rsidRPr="00571F31">
        <w:rPr>
          <w:rFonts w:cs="Times New Roman"/>
          <w:b/>
          <w:bCs/>
        </w:rPr>
        <w:t>Bilgi</w:t>
      </w:r>
      <w:r>
        <w:rPr>
          <w:rFonts w:cs="Times New Roman"/>
          <w:b/>
          <w:bCs/>
        </w:rPr>
        <w:t xml:space="preserve"> ve </w:t>
      </w:r>
      <w:proofErr w:type="spellStart"/>
      <w:r>
        <w:rPr>
          <w:rFonts w:cs="Times New Roman"/>
          <w:b/>
          <w:bCs/>
        </w:rPr>
        <w:t>kayıt</w:t>
      </w:r>
      <w:proofErr w:type="spellEnd"/>
      <w:r w:rsidRPr="00571F31">
        <w:rPr>
          <w:rFonts w:cs="Times New Roman"/>
          <w:b/>
          <w:bCs/>
        </w:rPr>
        <w:t>:</w:t>
      </w:r>
      <w:r w:rsidRPr="00571F31">
        <w:rPr>
          <w:rFonts w:cs="Times New Roman"/>
          <w:bCs/>
        </w:rPr>
        <w:t xml:space="preserve">  </w:t>
      </w:r>
      <w:r>
        <w:rPr>
          <w:rFonts w:cs="Times New Roman"/>
          <w:bCs/>
        </w:rPr>
        <w:t xml:space="preserve"> </w:t>
      </w:r>
      <w:r w:rsidRPr="00571F31">
        <w:rPr>
          <w:rFonts w:asciiTheme="minorHAnsi" w:hAnsiTheme="minorHAnsi"/>
        </w:rPr>
        <w:t xml:space="preserve">+090 392 225 81 31 -2 - 3 </w:t>
      </w:r>
      <w:r>
        <w:rPr>
          <w:rFonts w:asciiTheme="minorHAnsi" w:hAnsiTheme="minorHAnsi"/>
        </w:rPr>
        <w:t>–</w:t>
      </w:r>
      <w:r w:rsidRPr="00571F31">
        <w:rPr>
          <w:rFonts w:asciiTheme="minorHAnsi" w:hAnsiTheme="minorHAnsi"/>
        </w:rPr>
        <w:t xml:space="preserve"> 4</w:t>
      </w:r>
      <w:r>
        <w:rPr>
          <w:rFonts w:asciiTheme="minorHAnsi" w:hAnsiTheme="minorHAnsi"/>
        </w:rPr>
        <w:t xml:space="preserve"> / </w:t>
      </w:r>
      <w:r w:rsidRPr="00571F31">
        <w:rPr>
          <w:rFonts w:asciiTheme="minorHAnsi" w:hAnsiTheme="minorHAnsi"/>
          <w:color w:val="0461C1"/>
        </w:rPr>
        <w:t xml:space="preserve">info@kibso.org </w:t>
      </w:r>
      <w:r w:rsidRPr="00571F31">
        <w:rPr>
          <w:rFonts w:asciiTheme="minorHAnsi" w:hAnsiTheme="minorHAnsi"/>
          <w:color w:val="auto"/>
        </w:rPr>
        <w:t>/</w:t>
      </w:r>
      <w:r>
        <w:rPr>
          <w:rFonts w:asciiTheme="minorHAnsi" w:hAnsiTheme="minorHAnsi"/>
          <w:color w:val="0461C1"/>
        </w:rPr>
        <w:t xml:space="preserve"> </w:t>
      </w:r>
      <w:hyperlink r:id="rId5" w:history="1">
        <w:r w:rsidRPr="00571F31">
          <w:rPr>
            <w:rStyle w:val="Hyperlink"/>
            <w:rFonts w:cs="Times New Roman"/>
            <w:bCs/>
          </w:rPr>
          <w:t>dbozlak@kibso.org</w:t>
        </w:r>
      </w:hyperlink>
    </w:p>
    <w:p w:rsidR="004C6A21" w:rsidRDefault="004C6A21" w:rsidP="004C6A21">
      <w:pPr>
        <w:pStyle w:val="Default"/>
        <w:rPr>
          <w:rFonts w:cs="Times New Roman"/>
          <w:bCs/>
        </w:rPr>
      </w:pPr>
    </w:p>
    <w:p w:rsidR="004C6A21" w:rsidRPr="00571F31" w:rsidRDefault="004C6A21" w:rsidP="004C6A21">
      <w:pPr>
        <w:pStyle w:val="Default"/>
        <w:rPr>
          <w:rFonts w:cs="Times New Roman"/>
          <w:bCs/>
        </w:rPr>
      </w:pPr>
      <w:r w:rsidRPr="00571F31">
        <w:rPr>
          <w:rFonts w:cs="Times New Roman"/>
          <w:b/>
          <w:bCs/>
          <w:color w:val="FF0000"/>
        </w:rPr>
        <w:t>Not:</w:t>
      </w:r>
      <w:r w:rsidRPr="00571F31">
        <w:rPr>
          <w:rFonts w:cs="Times New Roman"/>
          <w:bCs/>
          <w:color w:val="FF0000"/>
        </w:rPr>
        <w:t xml:space="preserve"> </w:t>
      </w:r>
      <w:r w:rsidRPr="00571F31">
        <w:rPr>
          <w:rFonts w:cs="Times New Roman"/>
          <w:bCs/>
        </w:rPr>
        <w:t xml:space="preserve">Eğitim KTSO ve KTTO </w:t>
      </w:r>
      <w:proofErr w:type="spellStart"/>
      <w:r w:rsidRPr="00571F31">
        <w:rPr>
          <w:rFonts w:cs="Times New Roman"/>
          <w:bCs/>
        </w:rPr>
        <w:t>üyelerine</w:t>
      </w:r>
      <w:proofErr w:type="spellEnd"/>
      <w:r w:rsidRPr="00571F31">
        <w:rPr>
          <w:rFonts w:cs="Times New Roman"/>
          <w:bCs/>
        </w:rPr>
        <w:t xml:space="preserve"> </w:t>
      </w:r>
      <w:proofErr w:type="spellStart"/>
      <w:r w:rsidRPr="00571F31">
        <w:rPr>
          <w:rFonts w:cs="Times New Roman"/>
          <w:bCs/>
        </w:rPr>
        <w:t>açık</w:t>
      </w:r>
      <w:proofErr w:type="spellEnd"/>
      <w:r w:rsidRPr="00571F31">
        <w:rPr>
          <w:rFonts w:cs="Times New Roman"/>
          <w:bCs/>
        </w:rPr>
        <w:t xml:space="preserve"> ve </w:t>
      </w:r>
      <w:proofErr w:type="spellStart"/>
      <w:r w:rsidRPr="00571F31">
        <w:rPr>
          <w:rFonts w:cs="Times New Roman"/>
          <w:b/>
          <w:bCs/>
          <w:i/>
          <w:iCs/>
        </w:rPr>
        <w:t>ücretsiz</w:t>
      </w:r>
      <w:proofErr w:type="spellEnd"/>
      <w:r w:rsidRPr="00571F31">
        <w:rPr>
          <w:rFonts w:cs="Times New Roman"/>
          <w:bCs/>
        </w:rPr>
        <w:t xml:space="preserve"> </w:t>
      </w:r>
      <w:proofErr w:type="spellStart"/>
      <w:r w:rsidRPr="00571F31">
        <w:rPr>
          <w:rFonts w:cs="Times New Roman"/>
          <w:bCs/>
        </w:rPr>
        <w:t>olarak</w:t>
      </w:r>
      <w:proofErr w:type="spellEnd"/>
      <w:r w:rsidRPr="00571F31">
        <w:rPr>
          <w:rFonts w:cs="Times New Roman"/>
          <w:bCs/>
        </w:rPr>
        <w:t xml:space="preserve"> </w:t>
      </w:r>
      <w:proofErr w:type="spellStart"/>
      <w:r w:rsidRPr="00571F31">
        <w:rPr>
          <w:rFonts w:cs="Times New Roman"/>
          <w:bCs/>
        </w:rPr>
        <w:t>gerçekleştirilecektir</w:t>
      </w:r>
      <w:proofErr w:type="spellEnd"/>
      <w:r w:rsidRPr="00571F31">
        <w:rPr>
          <w:rFonts w:cs="Times New Roman"/>
          <w:bCs/>
        </w:rPr>
        <w:t xml:space="preserve">. </w:t>
      </w:r>
      <w:proofErr w:type="spellStart"/>
      <w:r w:rsidRPr="00571F31">
        <w:rPr>
          <w:rFonts w:cs="Times New Roman"/>
          <w:bCs/>
        </w:rPr>
        <w:t>Eğitime</w:t>
      </w:r>
      <w:proofErr w:type="spellEnd"/>
      <w:r w:rsidRPr="00571F31">
        <w:rPr>
          <w:rFonts w:cs="Times New Roman"/>
          <w:bCs/>
        </w:rPr>
        <w:t xml:space="preserve"> </w:t>
      </w:r>
      <w:proofErr w:type="spellStart"/>
      <w:r w:rsidRPr="00571F31">
        <w:rPr>
          <w:rFonts w:cs="Times New Roman"/>
          <w:bCs/>
        </w:rPr>
        <w:t>sınırlı</w:t>
      </w:r>
      <w:proofErr w:type="spellEnd"/>
      <w:r w:rsidRPr="00571F31">
        <w:rPr>
          <w:rFonts w:cs="Times New Roman"/>
          <w:bCs/>
        </w:rPr>
        <w:t xml:space="preserve"> </w:t>
      </w:r>
      <w:proofErr w:type="spellStart"/>
      <w:r w:rsidRPr="00571F31">
        <w:rPr>
          <w:rFonts w:cs="Times New Roman"/>
          <w:bCs/>
        </w:rPr>
        <w:t>sayıda</w:t>
      </w:r>
      <w:proofErr w:type="spellEnd"/>
      <w:r w:rsidRPr="00571F31">
        <w:rPr>
          <w:rFonts w:cs="Times New Roman"/>
          <w:bCs/>
        </w:rPr>
        <w:t xml:space="preserve"> </w:t>
      </w:r>
      <w:proofErr w:type="spellStart"/>
      <w:r w:rsidRPr="00571F31">
        <w:rPr>
          <w:rFonts w:cs="Times New Roman"/>
          <w:bCs/>
        </w:rPr>
        <w:t>kontenjan</w:t>
      </w:r>
      <w:proofErr w:type="spellEnd"/>
      <w:r w:rsidRPr="00571F31">
        <w:rPr>
          <w:rFonts w:cs="Times New Roman"/>
          <w:bCs/>
        </w:rPr>
        <w:t xml:space="preserve"> </w:t>
      </w:r>
      <w:proofErr w:type="spellStart"/>
      <w:r w:rsidRPr="00571F31">
        <w:rPr>
          <w:rFonts w:cs="Times New Roman"/>
          <w:bCs/>
        </w:rPr>
        <w:t>olduğundan</w:t>
      </w:r>
      <w:proofErr w:type="spellEnd"/>
      <w:r w:rsidRPr="00571F31">
        <w:rPr>
          <w:rFonts w:cs="Times New Roman"/>
          <w:bCs/>
        </w:rPr>
        <w:t xml:space="preserve"> </w:t>
      </w:r>
      <w:proofErr w:type="spellStart"/>
      <w:r w:rsidRPr="00571F31">
        <w:rPr>
          <w:rFonts w:cs="Times New Roman"/>
          <w:bCs/>
        </w:rPr>
        <w:t>kayıt</w:t>
      </w:r>
      <w:proofErr w:type="spellEnd"/>
      <w:r w:rsidRPr="00571F31">
        <w:rPr>
          <w:rFonts w:cs="Times New Roman"/>
          <w:bCs/>
        </w:rPr>
        <w:t xml:space="preserve"> </w:t>
      </w:r>
      <w:proofErr w:type="spellStart"/>
      <w:r w:rsidRPr="00571F31">
        <w:rPr>
          <w:rFonts w:cs="Times New Roman"/>
          <w:bCs/>
        </w:rPr>
        <w:t>gerekmektedir</w:t>
      </w:r>
      <w:proofErr w:type="spellEnd"/>
      <w:r w:rsidRPr="00571F31">
        <w:rPr>
          <w:rFonts w:cs="Times New Roman"/>
          <w:bCs/>
        </w:rPr>
        <w:t>.</w:t>
      </w:r>
    </w:p>
    <w:p w:rsidR="004C6A21" w:rsidRPr="004C6A21" w:rsidRDefault="004C6A21" w:rsidP="004C6A21">
      <w:pPr>
        <w:rPr>
          <w:rFonts w:ascii="Times New Roman" w:hAnsi="Times New Roman" w:cs="Times New Roman"/>
          <w:sz w:val="24"/>
          <w:szCs w:val="24"/>
        </w:rPr>
      </w:pPr>
    </w:p>
    <w:sectPr w:rsidR="004C6A21" w:rsidRPr="004C6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E749A"/>
    <w:multiLevelType w:val="hybridMultilevel"/>
    <w:tmpl w:val="344CCDF8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6AE5256"/>
    <w:multiLevelType w:val="hybridMultilevel"/>
    <w:tmpl w:val="D826BA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5282A"/>
    <w:multiLevelType w:val="hybridMultilevel"/>
    <w:tmpl w:val="24F2D1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C4EF1"/>
    <w:multiLevelType w:val="hybridMultilevel"/>
    <w:tmpl w:val="945612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F7"/>
    <w:rsid w:val="00020AFC"/>
    <w:rsid w:val="000438CB"/>
    <w:rsid w:val="00227CDB"/>
    <w:rsid w:val="003E1EF7"/>
    <w:rsid w:val="004C6A21"/>
    <w:rsid w:val="007306E5"/>
    <w:rsid w:val="0099626B"/>
    <w:rsid w:val="00D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3861C-188A-464F-BA5E-F1A2C34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F7"/>
    <w:pPr>
      <w:ind w:left="720"/>
      <w:contextualSpacing/>
    </w:pPr>
  </w:style>
  <w:style w:type="paragraph" w:customStyle="1" w:styleId="Default">
    <w:name w:val="Default"/>
    <w:rsid w:val="004C6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6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zlak@kibs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 Oze</dc:creator>
  <cp:lastModifiedBy>Deniz</cp:lastModifiedBy>
  <cp:revision>5</cp:revision>
  <dcterms:created xsi:type="dcterms:W3CDTF">2020-07-14T13:24:00Z</dcterms:created>
  <dcterms:modified xsi:type="dcterms:W3CDTF">2020-07-23T09:16:00Z</dcterms:modified>
</cp:coreProperties>
</file>